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BB" w:rsidRDefault="00C622BB" w:rsidP="00C622BB">
      <w:pPr>
        <w:autoSpaceDE w:val="0"/>
        <w:autoSpaceDN w:val="0"/>
        <w:adjustRightInd w:val="0"/>
        <w:jc w:val="right"/>
        <w:outlineLvl w:val="0"/>
        <w:rPr>
          <w:rFonts w:ascii="Times New Roman" w:eastAsia="Calibri" w:hAnsi="Times New Roman" w:cs="Times New Roman"/>
        </w:rPr>
      </w:pPr>
      <w:r>
        <w:rPr>
          <w:rFonts w:ascii="Times New Roman" w:eastAsia="Calibri" w:hAnsi="Times New Roman" w:cs="Times New Roman"/>
        </w:rPr>
        <w:t>ПРОЕКТ</w:t>
      </w:r>
    </w:p>
    <w:p w:rsidR="00C622BB" w:rsidRPr="0014033A" w:rsidRDefault="00C622BB" w:rsidP="00C622BB">
      <w:pPr>
        <w:autoSpaceDE w:val="0"/>
        <w:autoSpaceDN w:val="0"/>
        <w:adjustRightInd w:val="0"/>
        <w:jc w:val="center"/>
        <w:outlineLvl w:val="0"/>
        <w:rPr>
          <w:rFonts w:ascii="Times New Roman" w:hAnsi="Times New Roman" w:cs="Times New Roman"/>
          <w:sz w:val="28"/>
          <w:szCs w:val="28"/>
        </w:rPr>
      </w:pPr>
      <w:r w:rsidRPr="0014033A">
        <w:rPr>
          <w:rFonts w:ascii="Times New Roman" w:eastAsia="Calibri" w:hAnsi="Times New Roman" w:cs="Times New Roman"/>
          <w:noProof/>
          <w:sz w:val="28"/>
          <w:szCs w:val="28"/>
        </w:rPr>
        <w:drawing>
          <wp:inline distT="0" distB="0" distL="0" distR="0">
            <wp:extent cx="6572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C622BB" w:rsidRPr="0014033A" w:rsidRDefault="00C622BB" w:rsidP="00C622BB">
      <w:pPr>
        <w:autoSpaceDE w:val="0"/>
        <w:autoSpaceDN w:val="0"/>
        <w:adjustRightInd w:val="0"/>
        <w:jc w:val="center"/>
        <w:outlineLvl w:val="0"/>
        <w:rPr>
          <w:rFonts w:ascii="Times New Roman" w:hAnsi="Times New Roman" w:cs="Times New Roman"/>
          <w:b/>
          <w:bCs/>
          <w:sz w:val="28"/>
          <w:szCs w:val="28"/>
        </w:rPr>
      </w:pPr>
      <w:bookmarkStart w:id="0" w:name="Par1"/>
      <w:bookmarkEnd w:id="0"/>
      <w:r w:rsidRPr="0014033A">
        <w:rPr>
          <w:rFonts w:ascii="Times New Roman" w:hAnsi="Times New Roman" w:cs="Times New Roman"/>
          <w:b/>
          <w:bCs/>
          <w:sz w:val="28"/>
          <w:szCs w:val="28"/>
        </w:rPr>
        <w:t>АДМИНИСТРАЦИЯ МУНИЦИПАЛЬНОГО ОБРАЗОВАНИЯ -</w:t>
      </w:r>
    </w:p>
    <w:p w:rsidR="00C622BB" w:rsidRPr="0014033A" w:rsidRDefault="00C622BB" w:rsidP="00C622BB">
      <w:pPr>
        <w:autoSpaceDE w:val="0"/>
        <w:autoSpaceDN w:val="0"/>
        <w:adjustRightInd w:val="0"/>
        <w:jc w:val="center"/>
        <w:rPr>
          <w:rFonts w:ascii="Times New Roman" w:hAnsi="Times New Roman" w:cs="Times New Roman"/>
          <w:b/>
          <w:bCs/>
          <w:sz w:val="28"/>
          <w:szCs w:val="28"/>
        </w:rPr>
      </w:pPr>
      <w:r w:rsidRPr="0014033A">
        <w:rPr>
          <w:rFonts w:ascii="Times New Roman" w:hAnsi="Times New Roman" w:cs="Times New Roman"/>
          <w:b/>
          <w:bCs/>
          <w:sz w:val="28"/>
          <w:szCs w:val="28"/>
        </w:rPr>
        <w:t xml:space="preserve">УХОЛОВСКИЙ МУНИЦИПАЛЬНЫЙ РАЙОН </w:t>
      </w:r>
    </w:p>
    <w:p w:rsidR="00C622BB" w:rsidRPr="0014033A" w:rsidRDefault="00C622BB" w:rsidP="00C622BB">
      <w:pPr>
        <w:autoSpaceDE w:val="0"/>
        <w:autoSpaceDN w:val="0"/>
        <w:adjustRightInd w:val="0"/>
        <w:jc w:val="center"/>
        <w:rPr>
          <w:rFonts w:ascii="Times New Roman" w:hAnsi="Times New Roman" w:cs="Times New Roman"/>
          <w:b/>
          <w:bCs/>
          <w:sz w:val="28"/>
          <w:szCs w:val="28"/>
        </w:rPr>
      </w:pPr>
      <w:r w:rsidRPr="0014033A">
        <w:rPr>
          <w:rFonts w:ascii="Times New Roman" w:hAnsi="Times New Roman" w:cs="Times New Roman"/>
          <w:b/>
          <w:bCs/>
          <w:sz w:val="28"/>
          <w:szCs w:val="28"/>
        </w:rPr>
        <w:t>РЯЗАНСКОЙ ОБЛАСТИ</w:t>
      </w:r>
    </w:p>
    <w:p w:rsidR="00C622BB" w:rsidRPr="0014033A" w:rsidRDefault="00C622BB" w:rsidP="00C622BB">
      <w:pPr>
        <w:autoSpaceDE w:val="0"/>
        <w:autoSpaceDN w:val="0"/>
        <w:adjustRightInd w:val="0"/>
        <w:jc w:val="center"/>
        <w:rPr>
          <w:rFonts w:ascii="Times New Roman" w:hAnsi="Times New Roman" w:cs="Times New Roman"/>
          <w:b/>
          <w:bCs/>
          <w:sz w:val="28"/>
          <w:szCs w:val="28"/>
        </w:rPr>
      </w:pPr>
    </w:p>
    <w:p w:rsidR="00C622BB" w:rsidRPr="0014033A" w:rsidRDefault="00C622BB" w:rsidP="00C622BB">
      <w:pPr>
        <w:autoSpaceDE w:val="0"/>
        <w:autoSpaceDN w:val="0"/>
        <w:adjustRightInd w:val="0"/>
        <w:jc w:val="center"/>
        <w:rPr>
          <w:rFonts w:ascii="Times New Roman" w:hAnsi="Times New Roman" w:cs="Times New Roman"/>
          <w:b/>
          <w:bCs/>
          <w:sz w:val="28"/>
          <w:szCs w:val="28"/>
        </w:rPr>
      </w:pPr>
      <w:r w:rsidRPr="0014033A">
        <w:rPr>
          <w:rFonts w:ascii="Times New Roman" w:hAnsi="Times New Roman" w:cs="Times New Roman"/>
          <w:b/>
          <w:bCs/>
          <w:sz w:val="28"/>
          <w:szCs w:val="28"/>
        </w:rPr>
        <w:t>ПОСТАНОВЛЕНИЕ</w:t>
      </w:r>
    </w:p>
    <w:p w:rsidR="00C622BB" w:rsidRPr="0014033A" w:rsidRDefault="00C622BB" w:rsidP="00C622BB">
      <w:pPr>
        <w:autoSpaceDE w:val="0"/>
        <w:autoSpaceDN w:val="0"/>
        <w:adjustRightInd w:val="0"/>
        <w:rPr>
          <w:rFonts w:ascii="Times New Roman" w:hAnsi="Times New Roman" w:cs="Times New Roman"/>
          <w:b/>
          <w:bCs/>
          <w:sz w:val="28"/>
          <w:szCs w:val="28"/>
        </w:rPr>
      </w:pPr>
    </w:p>
    <w:p w:rsidR="00C622BB" w:rsidRPr="0014033A" w:rsidRDefault="00C622BB" w:rsidP="00C622BB">
      <w:pPr>
        <w:autoSpaceDE w:val="0"/>
        <w:autoSpaceDN w:val="0"/>
        <w:adjustRightInd w:val="0"/>
        <w:rPr>
          <w:rFonts w:ascii="Times New Roman" w:hAnsi="Times New Roman" w:cs="Times New Roman"/>
          <w:bCs/>
          <w:sz w:val="28"/>
          <w:szCs w:val="28"/>
        </w:rPr>
      </w:pPr>
      <w:r w:rsidRPr="0014033A">
        <w:rPr>
          <w:rFonts w:ascii="Times New Roman" w:hAnsi="Times New Roman" w:cs="Times New Roman"/>
          <w:bCs/>
          <w:sz w:val="28"/>
          <w:szCs w:val="28"/>
        </w:rPr>
        <w:t xml:space="preserve">от  </w:t>
      </w:r>
      <w:r>
        <w:rPr>
          <w:rFonts w:ascii="Times New Roman" w:hAnsi="Times New Roman" w:cs="Times New Roman"/>
          <w:bCs/>
          <w:sz w:val="28"/>
          <w:szCs w:val="28"/>
        </w:rPr>
        <w:t xml:space="preserve">  </w:t>
      </w:r>
      <w:r w:rsidRPr="0014033A">
        <w:rPr>
          <w:rFonts w:ascii="Times New Roman" w:hAnsi="Times New Roman" w:cs="Times New Roman"/>
          <w:bCs/>
          <w:sz w:val="28"/>
          <w:szCs w:val="28"/>
        </w:rPr>
        <w:t xml:space="preserve"> 201</w:t>
      </w:r>
      <w:r>
        <w:rPr>
          <w:rFonts w:ascii="Times New Roman" w:hAnsi="Times New Roman" w:cs="Times New Roman"/>
          <w:bCs/>
          <w:sz w:val="28"/>
          <w:szCs w:val="28"/>
        </w:rPr>
        <w:t>7</w:t>
      </w:r>
      <w:r w:rsidRPr="0014033A">
        <w:rPr>
          <w:rFonts w:ascii="Times New Roman" w:hAnsi="Times New Roman" w:cs="Times New Roman"/>
          <w:bCs/>
          <w:sz w:val="28"/>
          <w:szCs w:val="28"/>
        </w:rPr>
        <w:t xml:space="preserve"> г.                                                                    </w:t>
      </w:r>
      <w:r w:rsidR="007C0D68">
        <w:rPr>
          <w:rFonts w:ascii="Times New Roman" w:hAnsi="Times New Roman" w:cs="Times New Roman"/>
          <w:bCs/>
          <w:sz w:val="28"/>
          <w:szCs w:val="28"/>
        </w:rPr>
        <w:t xml:space="preserve">                    </w:t>
      </w:r>
      <w:r w:rsidRPr="0014033A">
        <w:rPr>
          <w:rFonts w:ascii="Times New Roman" w:hAnsi="Times New Roman" w:cs="Times New Roman"/>
          <w:bCs/>
          <w:sz w:val="28"/>
          <w:szCs w:val="28"/>
        </w:rPr>
        <w:t xml:space="preserve">    №                                                                                    </w:t>
      </w:r>
    </w:p>
    <w:p w:rsidR="00C622BB" w:rsidRPr="0014033A" w:rsidRDefault="00C622BB" w:rsidP="00C622BB">
      <w:pPr>
        <w:autoSpaceDE w:val="0"/>
        <w:autoSpaceDN w:val="0"/>
        <w:adjustRightInd w:val="0"/>
        <w:jc w:val="center"/>
        <w:rPr>
          <w:rFonts w:ascii="Times New Roman" w:hAnsi="Times New Roman" w:cs="Times New Roman"/>
          <w:bCs/>
          <w:sz w:val="28"/>
          <w:szCs w:val="28"/>
        </w:rPr>
      </w:pPr>
    </w:p>
    <w:p w:rsidR="00C622BB" w:rsidRPr="00C622BB" w:rsidRDefault="00C622BB" w:rsidP="00C622BB">
      <w:pPr>
        <w:autoSpaceDE w:val="0"/>
        <w:autoSpaceDN w:val="0"/>
        <w:adjustRightInd w:val="0"/>
        <w:jc w:val="center"/>
        <w:rPr>
          <w:rFonts w:ascii="Times New Roman" w:hAnsi="Times New Roman" w:cs="Times New Roman"/>
          <w:sz w:val="28"/>
          <w:szCs w:val="28"/>
        </w:rPr>
      </w:pPr>
      <w:r w:rsidRPr="0014033A">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C622BB">
        <w:rPr>
          <w:rFonts w:ascii="Times New Roman" w:hAnsi="Times New Roman" w:cs="Times New Roman"/>
          <w:bCs/>
          <w:sz w:val="28"/>
          <w:szCs w:val="28"/>
        </w:rPr>
        <w:t xml:space="preserve">«Выдача разрешения на строительство, реконструкцию объекта капитального строительства» </w:t>
      </w:r>
    </w:p>
    <w:p w:rsidR="00C622BB" w:rsidRPr="0014033A" w:rsidRDefault="00C622BB" w:rsidP="00C622BB">
      <w:pPr>
        <w:keepLines/>
        <w:rPr>
          <w:rFonts w:ascii="Times New Roman" w:hAnsi="Times New Roman" w:cs="Times New Roman"/>
          <w:sz w:val="28"/>
          <w:szCs w:val="28"/>
        </w:rPr>
      </w:pPr>
    </w:p>
    <w:p w:rsidR="00C622BB" w:rsidRPr="0014033A" w:rsidRDefault="00C622BB" w:rsidP="00C622BB">
      <w:pPr>
        <w:autoSpaceDE w:val="0"/>
        <w:autoSpaceDN w:val="0"/>
        <w:adjustRightInd w:val="0"/>
        <w:ind w:firstLine="540"/>
        <w:jc w:val="both"/>
        <w:rPr>
          <w:rFonts w:ascii="Times New Roman" w:eastAsia="Calibri" w:hAnsi="Times New Roman" w:cs="Times New Roman"/>
          <w:sz w:val="28"/>
          <w:szCs w:val="28"/>
        </w:rPr>
      </w:pPr>
      <w:r w:rsidRPr="0014033A">
        <w:rPr>
          <w:rFonts w:ascii="Times New Roman" w:eastAsia="Calibri" w:hAnsi="Times New Roman" w:cs="Times New Roman"/>
          <w:sz w:val="28"/>
          <w:szCs w:val="28"/>
        </w:rPr>
        <w:t xml:space="preserve">В целях повышения эффективности и качества предоставления муниципальных услуг, в соответствии с Федеральным законом от 27.07.2010 №210-ФЗ «Об организации предоставления государственных и муниципальных услуг», постановлением главы муниципального образования – Ухоловский муниципальный район Рязанской области от 30.05.2011г. №243 «Об утверждении Порядка разработки и утверждении административных регламентов предоставления муниципальных услуг муниципального образования – Ухоловский муниципальный район Рязанской области», руководствуясь </w:t>
      </w:r>
      <w:hyperlink r:id="rId8" w:history="1">
        <w:r w:rsidRPr="0014033A">
          <w:rPr>
            <w:rFonts w:ascii="Times New Roman" w:eastAsia="Calibri" w:hAnsi="Times New Roman" w:cs="Times New Roman"/>
            <w:sz w:val="28"/>
            <w:szCs w:val="28"/>
          </w:rPr>
          <w:t>постановлением</w:t>
        </w:r>
      </w:hyperlink>
      <w:r w:rsidRPr="0014033A">
        <w:rPr>
          <w:rFonts w:ascii="Times New Roman" w:eastAsia="Calibri" w:hAnsi="Times New Roman" w:cs="Times New Roman"/>
          <w:sz w:val="28"/>
          <w:szCs w:val="28"/>
        </w:rPr>
        <w:t xml:space="preserve"> администрации муниципального образования - Ухоловский муниципальный район Рязанской области от 27.02.2015г. №113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sidR="00166873">
        <w:rPr>
          <w:rFonts w:ascii="Times New Roman" w:eastAsia="Calibri" w:hAnsi="Times New Roman" w:cs="Times New Roman"/>
          <w:sz w:val="28"/>
          <w:szCs w:val="28"/>
        </w:rPr>
        <w:t xml:space="preserve"> </w:t>
      </w:r>
      <w:r w:rsidRPr="0014033A">
        <w:rPr>
          <w:rFonts w:ascii="Times New Roman" w:eastAsia="Calibri" w:hAnsi="Times New Roman" w:cs="Times New Roman"/>
          <w:sz w:val="28"/>
          <w:szCs w:val="28"/>
        </w:rPr>
        <w:t xml:space="preserve">, п.10 ч.2 ст.54.1 Устава Ухоловского муниципального района администрация Ухоловского муниципального района </w:t>
      </w:r>
    </w:p>
    <w:p w:rsidR="00C622BB" w:rsidRPr="0014033A" w:rsidRDefault="00C622BB" w:rsidP="00C622BB">
      <w:pPr>
        <w:autoSpaceDE w:val="0"/>
        <w:autoSpaceDN w:val="0"/>
        <w:adjustRightInd w:val="0"/>
        <w:ind w:firstLine="540"/>
        <w:jc w:val="both"/>
        <w:rPr>
          <w:rFonts w:ascii="Times New Roman" w:eastAsia="Calibri" w:hAnsi="Times New Roman" w:cs="Times New Roman"/>
          <w:sz w:val="28"/>
          <w:szCs w:val="28"/>
        </w:rPr>
      </w:pPr>
      <w:r w:rsidRPr="0014033A">
        <w:rPr>
          <w:rFonts w:ascii="Times New Roman" w:eastAsia="Calibri" w:hAnsi="Times New Roman" w:cs="Times New Roman"/>
          <w:sz w:val="28"/>
          <w:szCs w:val="28"/>
        </w:rPr>
        <w:t xml:space="preserve"> ПОСТАНОВЛЯЕТ:</w:t>
      </w:r>
    </w:p>
    <w:p w:rsidR="00C622BB" w:rsidRPr="0014033A" w:rsidRDefault="00C622BB" w:rsidP="00C622BB">
      <w:pPr>
        <w:keepLines/>
        <w:ind w:firstLine="540"/>
        <w:jc w:val="both"/>
        <w:rPr>
          <w:rFonts w:ascii="Times New Roman" w:hAnsi="Times New Roman" w:cs="Times New Roman"/>
          <w:sz w:val="28"/>
          <w:szCs w:val="28"/>
        </w:rPr>
      </w:pPr>
      <w:r w:rsidRPr="0014033A">
        <w:rPr>
          <w:rFonts w:ascii="Times New Roman" w:hAnsi="Times New Roman" w:cs="Times New Roman"/>
          <w:sz w:val="28"/>
          <w:szCs w:val="28"/>
        </w:rPr>
        <w:t xml:space="preserve"> 1.Утвердить прилагаемый Административный регламент предоставления муниципальной услуги «</w:t>
      </w:r>
      <w:r w:rsidRPr="00C622BB">
        <w:rPr>
          <w:rFonts w:ascii="Times New Roman" w:hAnsi="Times New Roman" w:cs="Times New Roman"/>
          <w:bCs/>
          <w:sz w:val="28"/>
          <w:szCs w:val="28"/>
        </w:rPr>
        <w:t>Выдача разрешения на строительство, реконструкцию объекта капитального строительства</w:t>
      </w:r>
      <w:r w:rsidRPr="0014033A">
        <w:rPr>
          <w:rFonts w:ascii="Times New Roman" w:hAnsi="Times New Roman" w:cs="Times New Roman"/>
          <w:sz w:val="28"/>
          <w:szCs w:val="28"/>
        </w:rPr>
        <w:t xml:space="preserve"> » согласно приложению.</w:t>
      </w:r>
    </w:p>
    <w:p w:rsidR="00C622BB" w:rsidRDefault="00C622BB" w:rsidP="00C622BB">
      <w:pPr>
        <w:tabs>
          <w:tab w:val="left" w:pos="720"/>
        </w:tabs>
        <w:ind w:left="180"/>
        <w:jc w:val="both"/>
        <w:rPr>
          <w:rFonts w:ascii="Times New Roman" w:hAnsi="Times New Roman" w:cs="Times New Roman"/>
          <w:sz w:val="28"/>
          <w:szCs w:val="28"/>
        </w:rPr>
      </w:pPr>
      <w:r w:rsidRPr="0014033A">
        <w:rPr>
          <w:rFonts w:ascii="Times New Roman" w:hAnsi="Times New Roman" w:cs="Times New Roman"/>
          <w:sz w:val="28"/>
          <w:szCs w:val="28"/>
        </w:rPr>
        <w:t xml:space="preserve">      2. </w:t>
      </w:r>
      <w:r w:rsidRPr="0014033A">
        <w:rPr>
          <w:rFonts w:ascii="Times New Roman" w:eastAsia="Calibri" w:hAnsi="Times New Roman" w:cs="Times New Roman"/>
          <w:sz w:val="28"/>
          <w:szCs w:val="28"/>
        </w:rPr>
        <w:t>Управделами администрации Ухоловского муниципального района (</w:t>
      </w:r>
      <w:r>
        <w:rPr>
          <w:rFonts w:ascii="Times New Roman" w:eastAsia="Calibri" w:hAnsi="Times New Roman" w:cs="Times New Roman"/>
          <w:sz w:val="28"/>
          <w:szCs w:val="28"/>
        </w:rPr>
        <w:t>И.Р.Киташкиной</w:t>
      </w:r>
      <w:r w:rsidRPr="0014033A">
        <w:rPr>
          <w:rFonts w:ascii="Times New Roman" w:eastAsia="Calibri" w:hAnsi="Times New Roman" w:cs="Times New Roman"/>
          <w:sz w:val="28"/>
          <w:szCs w:val="28"/>
        </w:rPr>
        <w:t>) обеспечить размещение административного регламента предоставления муниципальной услуги в редакции настоящего постановления, на официальном сайте муниципального образования – Ухоловский муниципальный район Рязанской области, в Информационном бюллетене «Вестник Ухоловского муниципального района».</w:t>
      </w:r>
      <w:r w:rsidRPr="0014033A">
        <w:rPr>
          <w:rFonts w:ascii="Times New Roman" w:hAnsi="Times New Roman" w:cs="Times New Roman"/>
          <w:sz w:val="28"/>
          <w:szCs w:val="28"/>
        </w:rPr>
        <w:t xml:space="preserve"> </w:t>
      </w:r>
    </w:p>
    <w:p w:rsidR="00C622BB" w:rsidRPr="0014033A" w:rsidRDefault="00C622BB" w:rsidP="00C622BB">
      <w:pPr>
        <w:tabs>
          <w:tab w:val="left" w:pos="720"/>
        </w:tabs>
        <w:ind w:left="180"/>
        <w:jc w:val="both"/>
        <w:rPr>
          <w:rFonts w:ascii="Times New Roman" w:hAnsi="Times New Roman" w:cs="Times New Roman"/>
          <w:sz w:val="28"/>
          <w:szCs w:val="28"/>
        </w:rPr>
      </w:pPr>
      <w:r>
        <w:rPr>
          <w:rFonts w:ascii="Times New Roman" w:hAnsi="Times New Roman" w:cs="Times New Roman"/>
          <w:sz w:val="28"/>
          <w:szCs w:val="28"/>
        </w:rPr>
        <w:t xml:space="preserve">       3. Признать утратившим силу Постановление администрации муниципального образования – Ухоловский муниципальный район Рязанской области от 07 августа 2015 г. № 30</w:t>
      </w:r>
      <w:r w:rsidR="007C0D68">
        <w:rPr>
          <w:rFonts w:ascii="Times New Roman" w:hAnsi="Times New Roman" w:cs="Times New Roman"/>
          <w:sz w:val="28"/>
          <w:szCs w:val="28"/>
        </w:rPr>
        <w:t>3</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C622BB">
        <w:rPr>
          <w:rFonts w:ascii="Times New Roman" w:hAnsi="Times New Roman" w:cs="Times New Roman"/>
          <w:bCs/>
          <w:sz w:val="28"/>
          <w:szCs w:val="28"/>
        </w:rPr>
        <w:t xml:space="preserve">Выдача разрешения на строительство, реконструкцию </w:t>
      </w:r>
      <w:r w:rsidRPr="00C622BB">
        <w:rPr>
          <w:rFonts w:ascii="Times New Roman" w:hAnsi="Times New Roman" w:cs="Times New Roman"/>
          <w:bCs/>
          <w:sz w:val="28"/>
          <w:szCs w:val="28"/>
        </w:rPr>
        <w:lastRenderedPageBreak/>
        <w:t>объекта капитального строительства</w:t>
      </w:r>
      <w:r>
        <w:rPr>
          <w:rFonts w:ascii="Times New Roman" w:hAnsi="Times New Roman" w:cs="Times New Roman"/>
          <w:bCs/>
          <w:sz w:val="28"/>
          <w:szCs w:val="28"/>
        </w:rPr>
        <w:t>» ( в ред. постановлений от 09.10.2015г. № 38</w:t>
      </w:r>
      <w:r w:rsidR="007C0D68">
        <w:rPr>
          <w:rFonts w:ascii="Times New Roman" w:hAnsi="Times New Roman" w:cs="Times New Roman"/>
          <w:bCs/>
          <w:sz w:val="28"/>
          <w:szCs w:val="28"/>
        </w:rPr>
        <w:t>0</w:t>
      </w:r>
      <w:r>
        <w:rPr>
          <w:rFonts w:ascii="Times New Roman" w:hAnsi="Times New Roman" w:cs="Times New Roman"/>
          <w:bCs/>
          <w:sz w:val="28"/>
          <w:szCs w:val="28"/>
        </w:rPr>
        <w:t>, от 25.03.2016г. № 13</w:t>
      </w:r>
      <w:r w:rsidR="007C0D68">
        <w:rPr>
          <w:rFonts w:ascii="Times New Roman" w:hAnsi="Times New Roman" w:cs="Times New Roman"/>
          <w:bCs/>
          <w:sz w:val="28"/>
          <w:szCs w:val="28"/>
        </w:rPr>
        <w:t>7</w:t>
      </w:r>
      <w:r>
        <w:rPr>
          <w:rFonts w:ascii="Times New Roman" w:hAnsi="Times New Roman" w:cs="Times New Roman"/>
          <w:bCs/>
          <w:sz w:val="28"/>
          <w:szCs w:val="28"/>
        </w:rPr>
        <w:t>).</w:t>
      </w:r>
    </w:p>
    <w:p w:rsidR="00C622BB" w:rsidRPr="0014033A" w:rsidRDefault="00C622BB" w:rsidP="00C622BB">
      <w:pPr>
        <w:keepLines/>
        <w:ind w:firstLine="540"/>
        <w:jc w:val="both"/>
        <w:rPr>
          <w:rFonts w:ascii="Times New Roman" w:hAnsi="Times New Roman" w:cs="Times New Roman"/>
          <w:sz w:val="28"/>
          <w:szCs w:val="28"/>
        </w:rPr>
      </w:pPr>
      <w:r w:rsidRPr="0014033A">
        <w:rPr>
          <w:rFonts w:ascii="Times New Roman" w:hAnsi="Times New Roman" w:cs="Times New Roman"/>
          <w:sz w:val="28"/>
          <w:szCs w:val="28"/>
        </w:rPr>
        <w:t xml:space="preserve">  </w:t>
      </w:r>
      <w:r>
        <w:rPr>
          <w:rFonts w:ascii="Times New Roman" w:hAnsi="Times New Roman" w:cs="Times New Roman"/>
          <w:sz w:val="28"/>
          <w:szCs w:val="28"/>
        </w:rPr>
        <w:t>4</w:t>
      </w:r>
      <w:r w:rsidRPr="0014033A">
        <w:rPr>
          <w:rFonts w:ascii="Times New Roman" w:hAnsi="Times New Roman" w:cs="Times New Roman"/>
          <w:sz w:val="28"/>
          <w:szCs w:val="28"/>
        </w:rPr>
        <w:t>. Настоящее постановление вступает в силу со дня его официального опубликования.</w:t>
      </w:r>
    </w:p>
    <w:p w:rsidR="00C622BB" w:rsidRPr="0014033A" w:rsidRDefault="00C622BB" w:rsidP="00C622BB">
      <w:pPr>
        <w:autoSpaceDE w:val="0"/>
        <w:autoSpaceDN w:val="0"/>
        <w:adjustRightInd w:val="0"/>
        <w:ind w:firstLine="540"/>
        <w:jc w:val="both"/>
        <w:rPr>
          <w:rFonts w:ascii="Times New Roman" w:eastAsia="Calibri" w:hAnsi="Times New Roman" w:cs="Times New Roman"/>
          <w:sz w:val="28"/>
          <w:szCs w:val="28"/>
        </w:rPr>
      </w:pPr>
      <w:r w:rsidRPr="0014033A">
        <w:rPr>
          <w:rFonts w:ascii="Times New Roman" w:hAnsi="Times New Roman" w:cs="Times New Roman"/>
          <w:sz w:val="28"/>
          <w:szCs w:val="28"/>
        </w:rPr>
        <w:t xml:space="preserve">  </w:t>
      </w:r>
      <w:r>
        <w:rPr>
          <w:rFonts w:ascii="Times New Roman" w:hAnsi="Times New Roman" w:cs="Times New Roman"/>
          <w:sz w:val="28"/>
          <w:szCs w:val="28"/>
        </w:rPr>
        <w:t>5</w:t>
      </w:r>
      <w:r w:rsidRPr="0014033A">
        <w:rPr>
          <w:rFonts w:ascii="Times New Roman" w:eastAsia="Calibri" w:hAnsi="Times New Roman" w:cs="Times New Roman"/>
          <w:sz w:val="28"/>
          <w:szCs w:val="28"/>
        </w:rPr>
        <w:t>. Контроль за исполнением настоящего постановления возложить на заместителя главы администрации Ухоловского муниципального района по экономике и социальным вопросам М.В. Чеврычкину.</w:t>
      </w:r>
    </w:p>
    <w:p w:rsidR="00C622BB" w:rsidRPr="0014033A" w:rsidRDefault="00C622BB" w:rsidP="00C622BB">
      <w:pPr>
        <w:autoSpaceDE w:val="0"/>
        <w:autoSpaceDN w:val="0"/>
        <w:adjustRightInd w:val="0"/>
        <w:jc w:val="both"/>
        <w:rPr>
          <w:rFonts w:ascii="Times New Roman" w:eastAsia="Calibri" w:hAnsi="Times New Roman" w:cs="Times New Roman"/>
          <w:sz w:val="28"/>
          <w:szCs w:val="28"/>
        </w:rPr>
      </w:pPr>
    </w:p>
    <w:p w:rsidR="00C622BB" w:rsidRPr="0014033A" w:rsidRDefault="00C622BB" w:rsidP="00C622BB">
      <w:pPr>
        <w:autoSpaceDE w:val="0"/>
        <w:autoSpaceDN w:val="0"/>
        <w:adjustRightInd w:val="0"/>
        <w:jc w:val="both"/>
        <w:rPr>
          <w:rFonts w:ascii="Times New Roman" w:eastAsia="Calibri" w:hAnsi="Times New Roman" w:cs="Times New Roman"/>
          <w:sz w:val="28"/>
          <w:szCs w:val="28"/>
        </w:rPr>
      </w:pPr>
    </w:p>
    <w:p w:rsidR="00C622BB" w:rsidRPr="0014033A" w:rsidRDefault="00C622BB" w:rsidP="00C622BB">
      <w:pPr>
        <w:autoSpaceDE w:val="0"/>
        <w:autoSpaceDN w:val="0"/>
        <w:adjustRightInd w:val="0"/>
        <w:jc w:val="both"/>
        <w:rPr>
          <w:rFonts w:ascii="Times New Roman" w:eastAsia="Calibri" w:hAnsi="Times New Roman" w:cs="Times New Roman"/>
          <w:sz w:val="28"/>
          <w:szCs w:val="28"/>
        </w:rPr>
      </w:pPr>
    </w:p>
    <w:p w:rsidR="00C622BB" w:rsidRPr="0014033A" w:rsidRDefault="00C622BB" w:rsidP="00C622BB">
      <w:pPr>
        <w:autoSpaceDE w:val="0"/>
        <w:autoSpaceDN w:val="0"/>
        <w:adjustRightInd w:val="0"/>
        <w:jc w:val="both"/>
        <w:rPr>
          <w:rFonts w:ascii="Times New Roman" w:eastAsia="Calibri" w:hAnsi="Times New Roman" w:cs="Times New Roman"/>
          <w:sz w:val="28"/>
          <w:szCs w:val="28"/>
        </w:rPr>
      </w:pPr>
    </w:p>
    <w:p w:rsidR="00C622BB" w:rsidRPr="0014033A" w:rsidRDefault="00C622BB" w:rsidP="00C622BB">
      <w:pPr>
        <w:autoSpaceDE w:val="0"/>
        <w:autoSpaceDN w:val="0"/>
        <w:adjustRightInd w:val="0"/>
        <w:jc w:val="both"/>
        <w:rPr>
          <w:rFonts w:ascii="Times New Roman" w:eastAsia="Calibri" w:hAnsi="Times New Roman" w:cs="Times New Roman"/>
          <w:sz w:val="28"/>
          <w:szCs w:val="28"/>
        </w:rPr>
      </w:pPr>
    </w:p>
    <w:p w:rsidR="00C622BB" w:rsidRPr="0014033A" w:rsidRDefault="00C622BB" w:rsidP="00C622BB">
      <w:pPr>
        <w:autoSpaceDE w:val="0"/>
        <w:autoSpaceDN w:val="0"/>
        <w:adjustRightInd w:val="0"/>
        <w:jc w:val="both"/>
        <w:rPr>
          <w:rFonts w:ascii="Times New Roman" w:eastAsia="Calibri" w:hAnsi="Times New Roman" w:cs="Times New Roman"/>
          <w:sz w:val="28"/>
          <w:szCs w:val="28"/>
        </w:rPr>
      </w:pPr>
    </w:p>
    <w:p w:rsidR="00C622BB" w:rsidRPr="0014033A" w:rsidRDefault="00C622BB" w:rsidP="00C622BB">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Г</w:t>
      </w:r>
      <w:r w:rsidRPr="0014033A">
        <w:rPr>
          <w:rFonts w:ascii="Times New Roman" w:eastAsia="Calibri" w:hAnsi="Times New Roman" w:cs="Times New Roman"/>
          <w:sz w:val="28"/>
          <w:szCs w:val="28"/>
        </w:rPr>
        <w:t>лав</w:t>
      </w:r>
      <w:r>
        <w:rPr>
          <w:rFonts w:ascii="Times New Roman" w:eastAsia="Calibri" w:hAnsi="Times New Roman" w:cs="Times New Roman"/>
          <w:sz w:val="28"/>
          <w:szCs w:val="28"/>
        </w:rPr>
        <w:t>а</w:t>
      </w:r>
      <w:r w:rsidRPr="0014033A">
        <w:rPr>
          <w:rFonts w:ascii="Times New Roman" w:eastAsia="Calibri" w:hAnsi="Times New Roman" w:cs="Times New Roman"/>
          <w:sz w:val="28"/>
          <w:szCs w:val="28"/>
        </w:rPr>
        <w:t xml:space="preserve"> администрации  муниципального</w:t>
      </w:r>
    </w:p>
    <w:p w:rsidR="00C622BB" w:rsidRPr="0014033A" w:rsidRDefault="00C622BB" w:rsidP="00C622BB">
      <w:pPr>
        <w:autoSpaceDE w:val="0"/>
        <w:autoSpaceDN w:val="0"/>
        <w:adjustRightInd w:val="0"/>
        <w:rPr>
          <w:rFonts w:ascii="Times New Roman" w:eastAsia="Calibri" w:hAnsi="Times New Roman" w:cs="Times New Roman"/>
          <w:sz w:val="28"/>
          <w:szCs w:val="28"/>
        </w:rPr>
      </w:pPr>
      <w:r w:rsidRPr="0014033A">
        <w:rPr>
          <w:rFonts w:ascii="Times New Roman" w:eastAsia="Calibri" w:hAnsi="Times New Roman" w:cs="Times New Roman"/>
          <w:sz w:val="28"/>
          <w:szCs w:val="28"/>
        </w:rPr>
        <w:t xml:space="preserve">образования - Ухоловский муниципальный                                       </w:t>
      </w:r>
    </w:p>
    <w:p w:rsidR="00C622BB" w:rsidRPr="0014033A" w:rsidRDefault="00C622BB" w:rsidP="00C622BB">
      <w:pPr>
        <w:autoSpaceDE w:val="0"/>
        <w:autoSpaceDN w:val="0"/>
        <w:adjustRightInd w:val="0"/>
        <w:rPr>
          <w:rFonts w:ascii="Times New Roman" w:eastAsia="Calibri" w:hAnsi="Times New Roman" w:cs="Times New Roman"/>
          <w:sz w:val="28"/>
          <w:szCs w:val="28"/>
        </w:rPr>
      </w:pPr>
      <w:r w:rsidRPr="0014033A">
        <w:rPr>
          <w:rFonts w:ascii="Times New Roman" w:eastAsia="Calibri" w:hAnsi="Times New Roman" w:cs="Times New Roman"/>
          <w:sz w:val="28"/>
          <w:szCs w:val="28"/>
        </w:rPr>
        <w:t xml:space="preserve">район  Рязанской области                                                               </w:t>
      </w:r>
      <w:r>
        <w:rPr>
          <w:rFonts w:ascii="Times New Roman" w:eastAsia="Calibri" w:hAnsi="Times New Roman" w:cs="Times New Roman"/>
          <w:sz w:val="28"/>
          <w:szCs w:val="28"/>
        </w:rPr>
        <w:t>Н.А.Кожин</w:t>
      </w:r>
    </w:p>
    <w:p w:rsidR="00C622BB" w:rsidRPr="0014033A" w:rsidRDefault="00C622BB" w:rsidP="00C622BB">
      <w:pPr>
        <w:tabs>
          <w:tab w:val="left" w:pos="720"/>
        </w:tabs>
        <w:ind w:left="180"/>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autoSpaceDE w:val="0"/>
        <w:autoSpaceDN w:val="0"/>
        <w:adjustRightInd w:val="0"/>
        <w:jc w:val="both"/>
        <w:rPr>
          <w:rFonts w:ascii="Times New Roman" w:eastAsia="Calibri" w:hAnsi="Times New Roman" w:cs="Times New Roman"/>
        </w:rPr>
      </w:pPr>
      <w:r w:rsidRPr="0014033A">
        <w:rPr>
          <w:rFonts w:ascii="Times New Roman" w:eastAsia="Calibri" w:hAnsi="Times New Roman" w:cs="Times New Roman"/>
        </w:rPr>
        <w:t xml:space="preserve">Разослать: МФЦ, </w:t>
      </w:r>
      <w:r w:rsidRPr="0014033A">
        <w:rPr>
          <w:rFonts w:ascii="Times New Roman" w:hAnsi="Times New Roman" w:cs="Times New Roman"/>
          <w:lang w:eastAsia="ar-SA"/>
        </w:rPr>
        <w:t>ОКС</w:t>
      </w:r>
      <w:r w:rsidRPr="0014033A">
        <w:rPr>
          <w:rFonts w:ascii="Times New Roman" w:eastAsia="Calibri" w:hAnsi="Times New Roman" w:cs="Times New Roman"/>
        </w:rPr>
        <w:t>, Регистр, Вестник, юрисконсульту, прокурору, дело.</w:t>
      </w:r>
    </w:p>
    <w:p w:rsidR="00C622BB" w:rsidRDefault="00C622BB" w:rsidP="00C622BB">
      <w:pPr>
        <w:autoSpaceDE w:val="0"/>
        <w:autoSpaceDN w:val="0"/>
        <w:adjustRightInd w:val="0"/>
        <w:jc w:val="both"/>
        <w:rPr>
          <w:rFonts w:ascii="Times New Roman" w:eastAsia="Calibri" w:hAnsi="Times New Roman" w:cs="Times New Roman"/>
        </w:rPr>
      </w:pPr>
      <w:r w:rsidRPr="0014033A">
        <w:rPr>
          <w:rFonts w:ascii="Times New Roman" w:eastAsia="Calibri" w:hAnsi="Times New Roman" w:cs="Times New Roman"/>
        </w:rPr>
        <w:t>Т.В.Лукашова 8(49154)5-10-46</w:t>
      </w: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Pr="0014033A" w:rsidRDefault="00C622BB" w:rsidP="00C622BB">
      <w:pPr>
        <w:autoSpaceDE w:val="0"/>
        <w:autoSpaceDN w:val="0"/>
        <w:adjustRightInd w:val="0"/>
        <w:jc w:val="both"/>
        <w:rPr>
          <w:rFonts w:ascii="Times New Roman" w:eastAsia="Calibri" w:hAnsi="Times New Roman" w:cs="Times New Roman"/>
        </w:rPr>
      </w:pPr>
    </w:p>
    <w:p w:rsidR="00C622BB" w:rsidRPr="0014033A" w:rsidRDefault="00C622BB" w:rsidP="00C622BB">
      <w:pPr>
        <w:autoSpaceDE w:val="0"/>
        <w:autoSpaceDN w:val="0"/>
        <w:adjustRightInd w:val="0"/>
        <w:jc w:val="right"/>
        <w:outlineLvl w:val="0"/>
        <w:rPr>
          <w:rFonts w:ascii="Times New Roman" w:eastAsia="Calibri" w:hAnsi="Times New Roman" w:cs="Times New Roman"/>
        </w:rPr>
      </w:pPr>
    </w:p>
    <w:p w:rsidR="00C622BB" w:rsidRPr="006D678D" w:rsidRDefault="00C622BB" w:rsidP="00C622BB">
      <w:pPr>
        <w:autoSpaceDE w:val="0"/>
        <w:autoSpaceDN w:val="0"/>
        <w:adjustRightInd w:val="0"/>
        <w:jc w:val="right"/>
        <w:outlineLvl w:val="0"/>
        <w:rPr>
          <w:rFonts w:ascii="Times New Roman" w:eastAsia="Calibri" w:hAnsi="Times New Roman" w:cs="Times New Roman"/>
        </w:rPr>
      </w:pPr>
      <w:r w:rsidRPr="006D678D">
        <w:rPr>
          <w:rFonts w:ascii="Times New Roman" w:eastAsia="Calibri" w:hAnsi="Times New Roman" w:cs="Times New Roman"/>
        </w:rPr>
        <w:lastRenderedPageBreak/>
        <w:t>Приложение</w:t>
      </w:r>
    </w:p>
    <w:p w:rsidR="00C622BB" w:rsidRPr="006D678D" w:rsidRDefault="00C622BB" w:rsidP="00C622BB">
      <w:pPr>
        <w:autoSpaceDE w:val="0"/>
        <w:autoSpaceDN w:val="0"/>
        <w:adjustRightInd w:val="0"/>
        <w:jc w:val="right"/>
        <w:rPr>
          <w:rFonts w:ascii="Times New Roman" w:eastAsia="Calibri" w:hAnsi="Times New Roman" w:cs="Times New Roman"/>
        </w:rPr>
      </w:pPr>
      <w:r w:rsidRPr="006D678D">
        <w:rPr>
          <w:rFonts w:ascii="Times New Roman" w:eastAsia="Calibri" w:hAnsi="Times New Roman" w:cs="Times New Roman"/>
        </w:rPr>
        <w:t>к Постановлению</w:t>
      </w:r>
    </w:p>
    <w:p w:rsidR="00C622BB" w:rsidRPr="006D678D" w:rsidRDefault="00C622BB" w:rsidP="00C622BB">
      <w:pPr>
        <w:autoSpaceDE w:val="0"/>
        <w:autoSpaceDN w:val="0"/>
        <w:adjustRightInd w:val="0"/>
        <w:jc w:val="right"/>
        <w:rPr>
          <w:rFonts w:ascii="Times New Roman" w:eastAsia="Calibri" w:hAnsi="Times New Roman" w:cs="Times New Roman"/>
        </w:rPr>
      </w:pPr>
      <w:r w:rsidRPr="006D678D">
        <w:rPr>
          <w:rFonts w:ascii="Times New Roman" w:eastAsia="Calibri" w:hAnsi="Times New Roman" w:cs="Times New Roman"/>
        </w:rPr>
        <w:t>администрации Ухоловского</w:t>
      </w:r>
    </w:p>
    <w:p w:rsidR="00C622BB" w:rsidRPr="006D678D" w:rsidRDefault="00C622BB" w:rsidP="00C622BB">
      <w:pPr>
        <w:autoSpaceDE w:val="0"/>
        <w:autoSpaceDN w:val="0"/>
        <w:adjustRightInd w:val="0"/>
        <w:jc w:val="right"/>
        <w:rPr>
          <w:rFonts w:ascii="Times New Roman" w:eastAsia="Calibri" w:hAnsi="Times New Roman" w:cs="Times New Roman"/>
        </w:rPr>
      </w:pPr>
      <w:r w:rsidRPr="006D678D">
        <w:rPr>
          <w:rFonts w:ascii="Times New Roman" w:eastAsia="Calibri" w:hAnsi="Times New Roman" w:cs="Times New Roman"/>
        </w:rPr>
        <w:t>муниципального района</w:t>
      </w:r>
    </w:p>
    <w:p w:rsidR="00C622BB" w:rsidRPr="007C0D68" w:rsidRDefault="00C622BB" w:rsidP="00C622BB">
      <w:pPr>
        <w:pStyle w:val="ConsPlusNormal0"/>
        <w:jc w:val="right"/>
        <w:rPr>
          <w:rFonts w:ascii="Times New Roman" w:hAnsi="Times New Roman" w:cs="Times New Roman"/>
          <w:b/>
          <w:bCs/>
        </w:rPr>
      </w:pPr>
      <w:r w:rsidRPr="007C0D68">
        <w:rPr>
          <w:rFonts w:ascii="Times New Roman" w:eastAsia="Calibri" w:hAnsi="Times New Roman" w:cs="Times New Roman"/>
        </w:rPr>
        <w:t xml:space="preserve">от </w:t>
      </w:r>
      <w:r w:rsidRPr="007C0D68">
        <w:rPr>
          <w:rFonts w:ascii="Times New Roman" w:hAnsi="Times New Roman" w:cs="Times New Roman"/>
        </w:rPr>
        <w:t>.01</w:t>
      </w:r>
      <w:r w:rsidRPr="007C0D68">
        <w:rPr>
          <w:rFonts w:ascii="Times New Roman" w:eastAsia="Calibri" w:hAnsi="Times New Roman" w:cs="Times New Roman"/>
        </w:rPr>
        <w:t>.2017г. №</w:t>
      </w:r>
    </w:p>
    <w:p w:rsidR="00C622BB" w:rsidRPr="00CB7754" w:rsidRDefault="00C622BB" w:rsidP="00C622BB">
      <w:pPr>
        <w:pStyle w:val="ConsPlusNormal0"/>
        <w:jc w:val="right"/>
        <w:rPr>
          <w:rFonts w:eastAsia="Calibri"/>
        </w:rPr>
      </w:pPr>
    </w:p>
    <w:p w:rsidR="00C622BB" w:rsidRPr="00C622BB" w:rsidRDefault="00C622BB" w:rsidP="00C622BB">
      <w:pPr>
        <w:pStyle w:val="ConsPlusNormal0"/>
        <w:jc w:val="center"/>
        <w:rPr>
          <w:rFonts w:ascii="Times New Roman" w:eastAsia="Calibri" w:hAnsi="Times New Roman" w:cs="Times New Roman"/>
          <w:sz w:val="24"/>
          <w:szCs w:val="24"/>
        </w:rPr>
      </w:pPr>
      <w:r w:rsidRPr="00C622BB">
        <w:rPr>
          <w:rFonts w:ascii="Times New Roman" w:eastAsia="Calibri" w:hAnsi="Times New Roman" w:cs="Times New Roman"/>
          <w:sz w:val="24"/>
          <w:szCs w:val="24"/>
        </w:rPr>
        <w:t>Административный регламент предоставления муниципальной услуги</w:t>
      </w:r>
    </w:p>
    <w:p w:rsidR="00C622BB" w:rsidRPr="00C622BB" w:rsidRDefault="00C622BB" w:rsidP="00C622BB">
      <w:pPr>
        <w:pStyle w:val="ConsPlusNormal0"/>
        <w:jc w:val="center"/>
        <w:rPr>
          <w:rFonts w:ascii="Times New Roman" w:hAnsi="Times New Roman" w:cs="Times New Roman"/>
          <w:b/>
          <w:sz w:val="24"/>
          <w:szCs w:val="24"/>
        </w:rPr>
      </w:pPr>
      <w:r w:rsidRPr="00C622BB">
        <w:rPr>
          <w:rFonts w:ascii="Times New Roman" w:eastAsia="Calibri" w:hAnsi="Times New Roman" w:cs="Times New Roman"/>
          <w:sz w:val="24"/>
          <w:szCs w:val="24"/>
        </w:rPr>
        <w:t xml:space="preserve"> </w:t>
      </w:r>
      <w:r w:rsidRPr="00C622BB">
        <w:rPr>
          <w:rFonts w:ascii="Times New Roman" w:hAnsi="Times New Roman" w:cs="Times New Roman"/>
          <w:sz w:val="24"/>
          <w:szCs w:val="24"/>
        </w:rPr>
        <w:t>«</w:t>
      </w:r>
      <w:r w:rsidRPr="00C622BB">
        <w:rPr>
          <w:rFonts w:ascii="Times New Roman" w:hAnsi="Times New Roman" w:cs="Times New Roman"/>
          <w:bCs/>
          <w:sz w:val="24"/>
          <w:szCs w:val="24"/>
        </w:rPr>
        <w:t xml:space="preserve"> Выдача разрешения на строительство, реконструкцию объекта капитального строительства</w:t>
      </w:r>
      <w:r w:rsidRPr="00C622BB">
        <w:rPr>
          <w:rFonts w:ascii="Times New Roman" w:eastAsia="Calibri" w:hAnsi="Times New Roman" w:cs="Times New Roman"/>
          <w:sz w:val="24"/>
          <w:szCs w:val="24"/>
        </w:rPr>
        <w:t xml:space="preserve">» </w:t>
      </w:r>
    </w:p>
    <w:p w:rsidR="00C622BB" w:rsidRPr="00C622BB" w:rsidRDefault="00C622BB" w:rsidP="00C622BB">
      <w:pPr>
        <w:pStyle w:val="ConsPlusNormal0"/>
        <w:jc w:val="center"/>
        <w:outlineLvl w:val="0"/>
        <w:rPr>
          <w:b/>
          <w:sz w:val="24"/>
          <w:szCs w:val="24"/>
        </w:rPr>
      </w:pPr>
    </w:p>
    <w:p w:rsidR="00E650D5" w:rsidRPr="00ED6F89" w:rsidRDefault="00E650D5" w:rsidP="007233B1">
      <w:pPr>
        <w:pStyle w:val="21"/>
        <w:shd w:val="clear" w:color="auto" w:fill="auto"/>
        <w:spacing w:before="0" w:after="0" w:line="240" w:lineRule="auto"/>
        <w:ind w:right="20"/>
        <w:jc w:val="both"/>
        <w:rPr>
          <w:rFonts w:ascii="Times New Roman" w:hAnsi="Times New Roman" w:cs="Times New Roman"/>
          <w:color w:val="auto"/>
          <w:sz w:val="24"/>
          <w:szCs w:val="24"/>
        </w:rPr>
      </w:pPr>
    </w:p>
    <w:p w:rsidR="00E07F99" w:rsidRPr="00272337" w:rsidRDefault="00E07F99" w:rsidP="00E07F99">
      <w:pPr>
        <w:pStyle w:val="21"/>
        <w:numPr>
          <w:ilvl w:val="0"/>
          <w:numId w:val="4"/>
        </w:numPr>
        <w:shd w:val="clear" w:color="auto" w:fill="auto"/>
        <w:tabs>
          <w:tab w:val="left" w:pos="284"/>
        </w:tabs>
        <w:spacing w:before="0" w:after="0" w:line="240" w:lineRule="auto"/>
        <w:ind w:left="0" w:right="20" w:firstLine="0"/>
        <w:rPr>
          <w:rFonts w:ascii="Times New Roman" w:hAnsi="Times New Roman" w:cs="Times New Roman"/>
          <w:color w:val="auto"/>
          <w:sz w:val="24"/>
          <w:szCs w:val="24"/>
        </w:rPr>
      </w:pPr>
      <w:r w:rsidRPr="00272337">
        <w:rPr>
          <w:rFonts w:ascii="Times New Roman" w:hAnsi="Times New Roman" w:cs="Times New Roman"/>
          <w:color w:val="auto"/>
          <w:sz w:val="24"/>
          <w:szCs w:val="24"/>
        </w:rPr>
        <w:t>Общие положения</w:t>
      </w:r>
    </w:p>
    <w:p w:rsidR="00272337" w:rsidRPr="00ED6F89" w:rsidRDefault="00272337" w:rsidP="00272337">
      <w:pPr>
        <w:pStyle w:val="21"/>
        <w:shd w:val="clear" w:color="auto" w:fill="auto"/>
        <w:tabs>
          <w:tab w:val="left" w:pos="284"/>
        </w:tabs>
        <w:spacing w:before="0" w:after="0" w:line="240" w:lineRule="auto"/>
        <w:ind w:right="20"/>
        <w:jc w:val="left"/>
        <w:rPr>
          <w:rFonts w:ascii="Times New Roman" w:hAnsi="Times New Roman" w:cs="Times New Roman"/>
          <w:b/>
          <w:i/>
          <w:color w:val="auto"/>
          <w:sz w:val="24"/>
          <w:szCs w:val="24"/>
        </w:rPr>
      </w:pPr>
    </w:p>
    <w:p w:rsidR="00E07F99" w:rsidRPr="00ED6F89" w:rsidRDefault="00272337" w:rsidP="00E07F99">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1.1. </w:t>
      </w:r>
      <w:r w:rsidR="00E07F99" w:rsidRPr="00ED6F89">
        <w:rPr>
          <w:rFonts w:ascii="Times New Roman" w:hAnsi="Times New Roman" w:cs="Times New Roman"/>
          <w:bCs/>
          <w:sz w:val="24"/>
          <w:szCs w:val="24"/>
        </w:rPr>
        <w:t xml:space="preserve">Предметом регулирования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являются отношения, возникающие между юридическими и физическими лицами и органом местного самоуправления </w:t>
      </w:r>
      <w:r w:rsidR="00C622BB">
        <w:rPr>
          <w:rFonts w:ascii="Times New Roman" w:hAnsi="Times New Roman" w:cs="Times New Roman"/>
          <w:bCs/>
          <w:sz w:val="24"/>
          <w:szCs w:val="24"/>
        </w:rPr>
        <w:t>– администрацией муниципального образования – Ухоловский муниципальный район Рязанской области</w:t>
      </w:r>
      <w:r w:rsidR="00E07F99" w:rsidRPr="00ED6F89">
        <w:rPr>
          <w:rFonts w:ascii="Times New Roman" w:hAnsi="Times New Roman" w:cs="Times New Roman"/>
          <w:bCs/>
          <w:sz w:val="24"/>
          <w:szCs w:val="24"/>
        </w:rPr>
        <w:t>, предоставляющего муниципальную услугу (далее – орган местного самоуправления), связанные с предоставлением муниципальной услуги «Выдача разрешения на строительство, реконструкцию объекта капитального строительства».</w:t>
      </w:r>
    </w:p>
    <w:p w:rsidR="00E07F99" w:rsidRPr="00ED6F89" w:rsidRDefault="00E07F99" w:rsidP="00E07F9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(далее – Административный регламент) разработан в целях повышения качества предоставления и доступности муниципальной услуги «</w:t>
      </w:r>
      <w:r w:rsidR="006E6BFF" w:rsidRPr="00ED6F89">
        <w:rPr>
          <w:rFonts w:ascii="Times New Roman" w:hAnsi="Times New Roman" w:cs="Times New Roman"/>
          <w:bCs/>
          <w:sz w:val="24"/>
          <w:szCs w:val="24"/>
        </w:rPr>
        <w:t>Выдача разрешения на строительство, реконструкцию объекта капитального строительства</w:t>
      </w:r>
      <w:r w:rsidRPr="00ED6F89">
        <w:rPr>
          <w:rFonts w:ascii="Times New Roman" w:hAnsi="Times New Roman" w:cs="Times New Roman"/>
          <w:bCs/>
          <w:sz w:val="24"/>
          <w:szCs w:val="24"/>
        </w:rPr>
        <w:t>» (далее – муниципальная услуга), создания комфортных условий для получения результатов предоставления муниципальной услуги.</w:t>
      </w:r>
    </w:p>
    <w:p w:rsidR="00E07F99" w:rsidRPr="00ED6F89" w:rsidRDefault="00E07F99" w:rsidP="00E07F9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E07F99" w:rsidRPr="00ED6F89" w:rsidRDefault="00E07F99" w:rsidP="00272337">
      <w:pPr>
        <w:pStyle w:val="ConsPlusNormal"/>
        <w:ind w:firstLine="567"/>
        <w:jc w:val="both"/>
        <w:rPr>
          <w:rFonts w:ascii="Times New Roman" w:hAnsi="Times New Roman" w:cs="Times New Roman"/>
          <w:sz w:val="24"/>
          <w:szCs w:val="24"/>
        </w:rPr>
      </w:pPr>
      <w:r w:rsidRPr="00ED6F89">
        <w:rPr>
          <w:rFonts w:ascii="Times New Roman" w:hAnsi="Times New Roman" w:cs="Times New Roman"/>
          <w:bCs/>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07F99" w:rsidRPr="00ED6F89" w:rsidRDefault="00272337" w:rsidP="00E07F99">
      <w:pPr>
        <w:pStyle w:val="21"/>
        <w:spacing w:before="0" w:after="0" w:line="240" w:lineRule="auto"/>
        <w:ind w:right="23" w:firstLine="567"/>
        <w:jc w:val="both"/>
        <w:rPr>
          <w:rFonts w:ascii="Times New Roman" w:hAnsi="Times New Roman"/>
          <w:bCs/>
          <w:color w:val="auto"/>
          <w:sz w:val="24"/>
          <w:szCs w:val="24"/>
        </w:rPr>
      </w:pPr>
      <w:r>
        <w:rPr>
          <w:rFonts w:ascii="Times New Roman" w:hAnsi="Times New Roman" w:cs="Times New Roman"/>
          <w:color w:val="auto"/>
          <w:sz w:val="24"/>
          <w:szCs w:val="24"/>
        </w:rPr>
        <w:t xml:space="preserve">1.2. </w:t>
      </w:r>
      <w:r w:rsidR="0061579F" w:rsidRPr="00ED6F89">
        <w:rPr>
          <w:rFonts w:ascii="Times New Roman" w:hAnsi="Times New Roman" w:cs="Times New Roman"/>
          <w:color w:val="auto"/>
          <w:sz w:val="24"/>
          <w:szCs w:val="24"/>
        </w:rPr>
        <w:t>Заявителями в предоставлении м</w:t>
      </w:r>
      <w:r w:rsidR="00EA58C8" w:rsidRPr="00ED6F89">
        <w:rPr>
          <w:rFonts w:ascii="Times New Roman" w:hAnsi="Times New Roman" w:cs="Times New Roman"/>
          <w:color w:val="auto"/>
          <w:sz w:val="24"/>
          <w:szCs w:val="24"/>
        </w:rPr>
        <w:t>униц</w:t>
      </w:r>
      <w:r w:rsidR="0061579F" w:rsidRPr="00ED6F89">
        <w:rPr>
          <w:rFonts w:ascii="Times New Roman" w:hAnsi="Times New Roman" w:cs="Times New Roman"/>
          <w:color w:val="auto"/>
          <w:sz w:val="24"/>
          <w:szCs w:val="24"/>
        </w:rPr>
        <w:t xml:space="preserve">ипальной услуги являются застройщики </w:t>
      </w:r>
      <w:r w:rsidR="00E07F99" w:rsidRPr="00ED6F89">
        <w:rPr>
          <w:rFonts w:ascii="Times New Roman" w:hAnsi="Times New Roman" w:cs="Times New Roman"/>
          <w:color w:val="auto"/>
          <w:sz w:val="24"/>
          <w:szCs w:val="24"/>
        </w:rPr>
        <w:t>–</w:t>
      </w:r>
      <w:r w:rsidR="0061579F" w:rsidRPr="00ED6F89">
        <w:rPr>
          <w:rFonts w:ascii="Times New Roman" w:hAnsi="Times New Roman" w:cs="Times New Roman"/>
          <w:color w:val="auto"/>
          <w:sz w:val="24"/>
          <w:szCs w:val="24"/>
        </w:rPr>
        <w:t xml:space="preserve">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E07F99" w:rsidRPr="00ED6F89">
        <w:rPr>
          <w:rFonts w:ascii="Times New Roman" w:hAnsi="Times New Roman" w:cs="Times New Roman"/>
          <w:color w:val="auto"/>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w:t>
      </w:r>
      <w:r w:rsidR="00E07F99" w:rsidRPr="00ED6F89">
        <w:rPr>
          <w:rFonts w:ascii="Times New Roman" w:hAnsi="Times New Roman"/>
          <w:bCs/>
          <w:color w:val="auto"/>
          <w:sz w:val="24"/>
          <w:szCs w:val="24"/>
        </w:rPr>
        <w:t xml:space="preserve">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p>
    <w:p w:rsidR="00E07F99" w:rsidRDefault="00E07F99" w:rsidP="00E07F9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272337" w:rsidRDefault="00272337" w:rsidP="00E07F99">
      <w:pPr>
        <w:pStyle w:val="ConsPlusNormal"/>
        <w:ind w:firstLine="567"/>
        <w:jc w:val="both"/>
        <w:rPr>
          <w:rFonts w:ascii="Times New Roman" w:hAnsi="Times New Roman" w:cs="Times New Roman"/>
          <w:bCs/>
          <w:sz w:val="24"/>
          <w:szCs w:val="24"/>
        </w:rPr>
      </w:pPr>
    </w:p>
    <w:p w:rsidR="00272337" w:rsidRDefault="00272337" w:rsidP="00272337">
      <w:pPr>
        <w:pStyle w:val="ConsPlusNormal"/>
        <w:ind w:firstLine="567"/>
        <w:jc w:val="center"/>
        <w:rPr>
          <w:rFonts w:ascii="Times New Roman" w:hAnsi="Times New Roman" w:cs="Times New Roman"/>
          <w:bCs/>
          <w:sz w:val="24"/>
          <w:szCs w:val="24"/>
        </w:rPr>
      </w:pPr>
      <w:r>
        <w:rPr>
          <w:rFonts w:ascii="Times New Roman" w:hAnsi="Times New Roman" w:cs="Times New Roman"/>
          <w:bCs/>
          <w:sz w:val="24"/>
          <w:szCs w:val="24"/>
        </w:rPr>
        <w:lastRenderedPageBreak/>
        <w:t>2. Стандарт предоставления муниципальной услуги</w:t>
      </w:r>
    </w:p>
    <w:p w:rsidR="00272337" w:rsidRDefault="00272337" w:rsidP="00272337">
      <w:pPr>
        <w:pStyle w:val="ConsPlusNormal"/>
        <w:ind w:firstLine="567"/>
        <w:jc w:val="center"/>
        <w:rPr>
          <w:rFonts w:ascii="Times New Roman" w:hAnsi="Times New Roman" w:cs="Times New Roman"/>
          <w:bCs/>
          <w:sz w:val="24"/>
          <w:szCs w:val="24"/>
        </w:rPr>
      </w:pPr>
    </w:p>
    <w:p w:rsidR="007233B1" w:rsidRPr="00272337" w:rsidRDefault="00272337" w:rsidP="00272337">
      <w:pPr>
        <w:pStyle w:val="ConsPlusNormal"/>
        <w:ind w:firstLine="567"/>
        <w:rPr>
          <w:rFonts w:ascii="Times New Roman" w:hAnsi="Times New Roman" w:cs="Times New Roman"/>
          <w:sz w:val="24"/>
          <w:szCs w:val="24"/>
        </w:rPr>
      </w:pPr>
      <w:r>
        <w:rPr>
          <w:rFonts w:ascii="Times New Roman" w:hAnsi="Times New Roman" w:cs="Times New Roman"/>
          <w:bCs/>
          <w:sz w:val="24"/>
          <w:szCs w:val="24"/>
        </w:rPr>
        <w:t xml:space="preserve">2.1. </w:t>
      </w:r>
      <w:r w:rsidR="00B10E59" w:rsidRPr="00272337">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p>
    <w:p w:rsidR="00272337" w:rsidRDefault="00E07F99" w:rsidP="008756D0">
      <w:pPr>
        <w:pStyle w:val="21"/>
        <w:spacing w:before="0" w:after="0"/>
        <w:ind w:right="20" w:firstLine="708"/>
        <w:jc w:val="both"/>
        <w:rPr>
          <w:rFonts w:ascii="Times New Roman" w:hAnsi="Times New Roman" w:cs="Times New Roman"/>
          <w:color w:val="auto"/>
          <w:sz w:val="24"/>
          <w:szCs w:val="24"/>
        </w:rPr>
      </w:pPr>
      <w:r w:rsidRPr="00ED6F89">
        <w:rPr>
          <w:rFonts w:ascii="Times New Roman" w:hAnsi="Times New Roman" w:cs="Times New Roman"/>
          <w:color w:val="auto"/>
          <w:sz w:val="24"/>
          <w:szCs w:val="24"/>
        </w:rPr>
        <w:t xml:space="preserve">Муниципальная услуга, предоставление которой регулируется Административным регламентом, именуется </w:t>
      </w:r>
      <w:r w:rsidR="00D143B1" w:rsidRPr="00ED6F89">
        <w:rPr>
          <w:rFonts w:ascii="Times New Roman" w:hAnsi="Times New Roman" w:cs="Times New Roman"/>
          <w:color w:val="auto"/>
          <w:sz w:val="24"/>
          <w:szCs w:val="24"/>
        </w:rPr>
        <w:t>«</w:t>
      </w:r>
      <w:r w:rsidR="002E6C53" w:rsidRPr="00ED6F89">
        <w:rPr>
          <w:rFonts w:ascii="Times New Roman" w:hAnsi="Times New Roman" w:cs="Times New Roman"/>
          <w:color w:val="auto"/>
          <w:sz w:val="24"/>
          <w:szCs w:val="24"/>
        </w:rPr>
        <w:t>Выдача разрешения на строительство, реконструкцию объекта капитального строительства</w:t>
      </w:r>
      <w:r w:rsidR="00D143B1" w:rsidRPr="00ED6F89">
        <w:rPr>
          <w:rFonts w:ascii="Times New Roman" w:hAnsi="Times New Roman" w:cs="Times New Roman"/>
          <w:color w:val="auto"/>
          <w:sz w:val="24"/>
          <w:szCs w:val="24"/>
        </w:rPr>
        <w:t>»</w:t>
      </w:r>
      <w:r w:rsidR="00B10E59" w:rsidRPr="00ED6F89">
        <w:rPr>
          <w:rFonts w:ascii="Times New Roman" w:hAnsi="Times New Roman" w:cs="Times New Roman"/>
          <w:color w:val="auto"/>
          <w:sz w:val="24"/>
          <w:szCs w:val="24"/>
        </w:rPr>
        <w:t>.</w:t>
      </w:r>
    </w:p>
    <w:p w:rsidR="00E07F99" w:rsidRPr="00ED6F89" w:rsidRDefault="00272337" w:rsidP="00BB748B">
      <w:pPr>
        <w:pStyle w:val="21"/>
        <w:spacing w:before="0" w:after="0"/>
        <w:ind w:right="20" w:firstLine="708"/>
        <w:jc w:val="both"/>
        <w:rPr>
          <w:rFonts w:ascii="Times New Roman" w:hAnsi="Times New Roman" w:cs="Times New Roman"/>
          <w:bCs/>
          <w:sz w:val="24"/>
          <w:szCs w:val="24"/>
        </w:rPr>
      </w:pPr>
      <w:r>
        <w:rPr>
          <w:rFonts w:ascii="Times New Roman" w:hAnsi="Times New Roman" w:cs="Times New Roman"/>
          <w:color w:val="auto"/>
          <w:sz w:val="24"/>
          <w:szCs w:val="24"/>
        </w:rPr>
        <w:t>2.2.</w:t>
      </w:r>
      <w:r w:rsidR="00BB748B">
        <w:rPr>
          <w:rFonts w:ascii="Times New Roman" w:hAnsi="Times New Roman" w:cs="Times New Roman"/>
          <w:color w:val="auto"/>
          <w:sz w:val="24"/>
          <w:szCs w:val="24"/>
        </w:rPr>
        <w:t xml:space="preserve"> </w:t>
      </w:r>
      <w:r w:rsidR="00E07F99" w:rsidRPr="00BB748B">
        <w:rPr>
          <w:rFonts w:ascii="Times New Roman" w:hAnsi="Times New Roman" w:cs="Times New Roman"/>
          <w:color w:val="auto"/>
          <w:sz w:val="24"/>
          <w:szCs w:val="24"/>
        </w:rPr>
        <w:t>Наименование структурного подразделения органа местного самоуправления, непосредственно предоставляющего муниципальную услугу, а также юридических лиц, участвующих в предоставлении муниципальной услуги.</w:t>
      </w:r>
    </w:p>
    <w:p w:rsidR="00E07F99" w:rsidRPr="00ED6F89" w:rsidRDefault="00E07F99" w:rsidP="00E07F9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Предоставление муниципальной услуги осуществляется органом местного самоуправления</w:t>
      </w:r>
      <w:r w:rsidR="00BB748B">
        <w:rPr>
          <w:rFonts w:ascii="Times New Roman" w:hAnsi="Times New Roman" w:cs="Times New Roman"/>
          <w:bCs/>
          <w:sz w:val="24"/>
          <w:szCs w:val="24"/>
        </w:rPr>
        <w:t>-</w:t>
      </w:r>
      <w:r w:rsidRPr="00ED6F89">
        <w:rPr>
          <w:rFonts w:ascii="Times New Roman" w:hAnsi="Times New Roman" w:cs="Times New Roman"/>
          <w:bCs/>
          <w:sz w:val="24"/>
          <w:szCs w:val="24"/>
        </w:rPr>
        <w:t xml:space="preserve"> </w:t>
      </w:r>
      <w:r w:rsidR="00BB748B">
        <w:rPr>
          <w:rFonts w:ascii="Times New Roman" w:hAnsi="Times New Roman" w:cs="Times New Roman"/>
          <w:bCs/>
          <w:sz w:val="24"/>
          <w:szCs w:val="24"/>
        </w:rPr>
        <w:t>администрацией муниципального образования – Ухоловский муниципальный район Рязанской области</w:t>
      </w:r>
      <w:r w:rsidRPr="00ED6F89">
        <w:rPr>
          <w:rFonts w:ascii="Times New Roman" w:hAnsi="Times New Roman" w:cs="Times New Roman"/>
          <w:bCs/>
          <w:sz w:val="24"/>
          <w:szCs w:val="24"/>
        </w:rPr>
        <w:t>.</w:t>
      </w:r>
    </w:p>
    <w:p w:rsidR="00E07F99" w:rsidRPr="00ED6F89" w:rsidRDefault="00E07F99" w:rsidP="00E07F9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Структурным подразделением, непосредственно предоставляющим муниципальную услугу, является </w:t>
      </w:r>
      <w:r w:rsidR="00BB748B">
        <w:rPr>
          <w:rFonts w:ascii="Times New Roman" w:hAnsi="Times New Roman" w:cs="Times New Roman"/>
          <w:bCs/>
          <w:sz w:val="24"/>
          <w:szCs w:val="24"/>
        </w:rPr>
        <w:t>отдел капитального строительства, земельных и имущественных отношений</w:t>
      </w:r>
      <w:r w:rsidRPr="00ED6F89">
        <w:rPr>
          <w:rFonts w:ascii="Times New Roman" w:hAnsi="Times New Roman" w:cs="Times New Roman"/>
          <w:bCs/>
          <w:sz w:val="24"/>
          <w:szCs w:val="24"/>
        </w:rPr>
        <w:t xml:space="preserve"> (далее – Подразделение</w:t>
      </w:r>
      <w:r w:rsidR="00BB748B">
        <w:rPr>
          <w:rFonts w:ascii="Times New Roman" w:hAnsi="Times New Roman" w:cs="Times New Roman"/>
          <w:bCs/>
          <w:sz w:val="24"/>
          <w:szCs w:val="24"/>
        </w:rPr>
        <w:t>)</w:t>
      </w:r>
      <w:r w:rsidRPr="00ED6F89">
        <w:rPr>
          <w:rFonts w:ascii="Times New Roman" w:hAnsi="Times New Roman" w:cs="Times New Roman"/>
          <w:bCs/>
          <w:sz w:val="24"/>
          <w:szCs w:val="24"/>
        </w:rPr>
        <w:t>.</w:t>
      </w:r>
    </w:p>
    <w:p w:rsidR="00BB748B" w:rsidRPr="00ED6F89" w:rsidRDefault="00E07F99" w:rsidP="00BB748B">
      <w:pPr>
        <w:pStyle w:val="ConsPlusNormal"/>
        <w:ind w:firstLine="567"/>
        <w:jc w:val="both"/>
        <w:rPr>
          <w:rFonts w:ascii="Times New Roman" w:hAnsi="Times New Roman" w:cs="Times New Roman"/>
          <w:bCs/>
          <w:sz w:val="24"/>
          <w:szCs w:val="24"/>
        </w:rPr>
      </w:pPr>
      <w:r w:rsidRPr="00ED6F89">
        <w:rPr>
          <w:rFonts w:ascii="Times New Roman" w:hAnsi="Times New Roman" w:cs="Times New Roman"/>
          <w:sz w:val="24"/>
          <w:szCs w:val="24"/>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w:t>
      </w:r>
      <w:r w:rsidR="00BB748B">
        <w:rPr>
          <w:rFonts w:ascii="Times New Roman" w:hAnsi="Times New Roman" w:cs="Times New Roman"/>
          <w:sz w:val="24"/>
          <w:szCs w:val="24"/>
        </w:rPr>
        <w:t xml:space="preserve"> -</w:t>
      </w:r>
      <w:r w:rsidRPr="00ED6F89">
        <w:rPr>
          <w:rFonts w:ascii="Times New Roman" w:hAnsi="Times New Roman" w:cs="Times New Roman"/>
          <w:sz w:val="24"/>
          <w:szCs w:val="24"/>
        </w:rPr>
        <w:t xml:space="preserve"> </w:t>
      </w:r>
      <w:r w:rsidR="00BB748B">
        <w:rPr>
          <w:rFonts w:ascii="Times New Roman" w:hAnsi="Times New Roman" w:cs="Times New Roman"/>
          <w:bCs/>
          <w:sz w:val="24"/>
          <w:szCs w:val="24"/>
        </w:rPr>
        <w:t>администрацией муниципального образования – Ухоловский муниципальный район Рязанской области</w:t>
      </w:r>
      <w:r w:rsidR="00BB748B" w:rsidRPr="00ED6F89">
        <w:rPr>
          <w:rFonts w:ascii="Times New Roman" w:hAnsi="Times New Roman" w:cs="Times New Roman"/>
          <w:bCs/>
          <w:sz w:val="24"/>
          <w:szCs w:val="24"/>
        </w:rPr>
        <w:t>.</w:t>
      </w:r>
    </w:p>
    <w:p w:rsidR="00E07F99" w:rsidRPr="00ED6F89" w:rsidRDefault="00E07F99" w:rsidP="00E07F9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Прием запросов в электронном виде, поступающих с Портала, </w:t>
      </w:r>
      <w:r w:rsidRPr="00ED6F89">
        <w:rPr>
          <w:rFonts w:ascii="Times New Roman" w:hAnsi="Times New Roman" w:cs="Times New Roman"/>
          <w:sz w:val="24"/>
          <w:szCs w:val="24"/>
        </w:rPr>
        <w:t xml:space="preserve">и выдачу результата предоставления муниципальной услуги по запросам, поступающим с Портала, </w:t>
      </w:r>
      <w:r w:rsidRPr="00ED6F89">
        <w:rPr>
          <w:rFonts w:ascii="Times New Roman" w:hAnsi="Times New Roman" w:cs="Times New Roman"/>
          <w:bCs/>
          <w:sz w:val="24"/>
          <w:szCs w:val="24"/>
        </w:rPr>
        <w:t>осуществляет Подразделение.</w:t>
      </w:r>
    </w:p>
    <w:p w:rsidR="00E07F99" w:rsidRDefault="00E07F99" w:rsidP="00E07F99">
      <w:pPr>
        <w:pStyle w:val="ConsPlusNormal"/>
        <w:ind w:firstLine="567"/>
        <w:jc w:val="both"/>
        <w:rPr>
          <w:rFonts w:ascii="Times New Roman" w:hAnsi="Times New Roman"/>
          <w:bCs/>
          <w:sz w:val="24"/>
          <w:szCs w:val="24"/>
        </w:rPr>
      </w:pPr>
      <w:r w:rsidRPr="00ED6F89">
        <w:rPr>
          <w:rFonts w:ascii="Times New Roman" w:hAnsi="Times New Roman" w:cs="Times New Roman"/>
          <w:bCs/>
          <w:sz w:val="24"/>
          <w:szCs w:val="24"/>
        </w:rPr>
        <w:t xml:space="preserve">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w:t>
      </w:r>
      <w:r w:rsidRPr="00ED6F89">
        <w:rPr>
          <w:rFonts w:ascii="Times New Roman" w:hAnsi="Times New Roman"/>
          <w:bCs/>
          <w:sz w:val="24"/>
          <w:szCs w:val="24"/>
        </w:rPr>
        <w:t>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F22830" w:rsidRPr="00ED6F89" w:rsidRDefault="00BB748B" w:rsidP="00BB748B">
      <w:pPr>
        <w:pStyle w:val="ConsPlusNormal"/>
        <w:ind w:firstLine="567"/>
        <w:jc w:val="both"/>
        <w:rPr>
          <w:rFonts w:ascii="Times New Roman" w:hAnsi="Times New Roman" w:cs="Times New Roman"/>
          <w:sz w:val="24"/>
          <w:szCs w:val="24"/>
        </w:rPr>
      </w:pPr>
      <w:r>
        <w:rPr>
          <w:rFonts w:ascii="Times New Roman" w:hAnsi="Times New Roman"/>
          <w:bCs/>
          <w:sz w:val="24"/>
          <w:szCs w:val="24"/>
        </w:rPr>
        <w:t xml:space="preserve">2.3. </w:t>
      </w:r>
      <w:r w:rsidR="006E39C6" w:rsidRPr="00BB748B">
        <w:rPr>
          <w:rFonts w:ascii="Times New Roman" w:hAnsi="Times New Roman" w:cs="Times New Roman"/>
          <w:sz w:val="24"/>
          <w:szCs w:val="24"/>
        </w:rPr>
        <w:t>Результат предоставления муниципальной услуги</w:t>
      </w:r>
      <w:r>
        <w:rPr>
          <w:rFonts w:ascii="Times New Roman" w:hAnsi="Times New Roman" w:cs="Times New Roman"/>
          <w:sz w:val="24"/>
          <w:szCs w:val="24"/>
        </w:rPr>
        <w:t>.</w:t>
      </w:r>
    </w:p>
    <w:p w:rsidR="00E650D5" w:rsidRPr="00ED6F89" w:rsidRDefault="00E650D5" w:rsidP="00E07F99">
      <w:pPr>
        <w:pStyle w:val="ConsPlusNormal"/>
        <w:ind w:firstLine="426"/>
        <w:rPr>
          <w:rFonts w:ascii="Times New Roman" w:hAnsi="Times New Roman" w:cs="Times New Roman"/>
          <w:sz w:val="24"/>
          <w:szCs w:val="24"/>
        </w:rPr>
      </w:pPr>
      <w:r w:rsidRPr="00ED6F89">
        <w:rPr>
          <w:rFonts w:ascii="Times New Roman" w:hAnsi="Times New Roman" w:cs="Times New Roman"/>
          <w:sz w:val="24"/>
          <w:szCs w:val="24"/>
        </w:rPr>
        <w:t>Результатом предоставления муниципальной услуги является выдача заявителю:</w:t>
      </w:r>
    </w:p>
    <w:p w:rsidR="002E6C53" w:rsidRPr="00ED6F89" w:rsidRDefault="00BE2749" w:rsidP="00E07F99">
      <w:pPr>
        <w:pStyle w:val="ConsPlusNormal"/>
        <w:ind w:firstLine="426"/>
        <w:rPr>
          <w:rFonts w:ascii="Times New Roman" w:hAnsi="Times New Roman" w:cs="Times New Roman"/>
          <w:sz w:val="24"/>
          <w:szCs w:val="24"/>
        </w:rPr>
      </w:pPr>
      <w:r w:rsidRPr="00ED6F89">
        <w:rPr>
          <w:rFonts w:ascii="Times New Roman" w:hAnsi="Times New Roman" w:cs="Times New Roman"/>
          <w:sz w:val="24"/>
          <w:szCs w:val="24"/>
        </w:rPr>
        <w:t>1) разрешения</w:t>
      </w:r>
      <w:r w:rsidR="002E6C53" w:rsidRPr="00ED6F89">
        <w:rPr>
          <w:rFonts w:ascii="Times New Roman" w:hAnsi="Times New Roman" w:cs="Times New Roman"/>
          <w:sz w:val="24"/>
          <w:szCs w:val="24"/>
        </w:rPr>
        <w:t xml:space="preserve"> на строительство объекта капитального строительства;</w:t>
      </w:r>
    </w:p>
    <w:p w:rsidR="002E6C53" w:rsidRPr="00ED6F89" w:rsidRDefault="002E6C53" w:rsidP="00E07F99">
      <w:pPr>
        <w:pStyle w:val="ConsPlusNormal"/>
        <w:ind w:firstLine="426"/>
        <w:rPr>
          <w:rFonts w:ascii="Times New Roman" w:hAnsi="Times New Roman" w:cs="Times New Roman"/>
          <w:sz w:val="24"/>
          <w:szCs w:val="24"/>
        </w:rPr>
      </w:pPr>
      <w:r w:rsidRPr="00ED6F89">
        <w:rPr>
          <w:rFonts w:ascii="Times New Roman" w:hAnsi="Times New Roman" w:cs="Times New Roman"/>
          <w:sz w:val="24"/>
          <w:szCs w:val="24"/>
        </w:rPr>
        <w:t>2) отказ</w:t>
      </w:r>
      <w:r w:rsidR="00655403" w:rsidRPr="00ED6F89">
        <w:rPr>
          <w:rFonts w:ascii="Times New Roman" w:hAnsi="Times New Roman" w:cs="Times New Roman"/>
          <w:sz w:val="24"/>
          <w:szCs w:val="24"/>
        </w:rPr>
        <w:t>а</w:t>
      </w:r>
      <w:r w:rsidRPr="00ED6F89">
        <w:rPr>
          <w:rFonts w:ascii="Times New Roman" w:hAnsi="Times New Roman" w:cs="Times New Roman"/>
          <w:sz w:val="24"/>
          <w:szCs w:val="24"/>
        </w:rPr>
        <w:t xml:space="preserve"> в выдаче разрешения на строительство объекта капитального строительства;</w:t>
      </w:r>
    </w:p>
    <w:p w:rsidR="002E6C53" w:rsidRPr="00ED6F89" w:rsidRDefault="00BE2749" w:rsidP="00E07F99">
      <w:pPr>
        <w:pStyle w:val="ConsPlusNormal"/>
        <w:ind w:firstLine="426"/>
        <w:rPr>
          <w:rFonts w:ascii="Times New Roman" w:hAnsi="Times New Roman" w:cs="Times New Roman"/>
          <w:sz w:val="24"/>
          <w:szCs w:val="24"/>
        </w:rPr>
      </w:pPr>
      <w:r w:rsidRPr="00ED6F89">
        <w:rPr>
          <w:rFonts w:ascii="Times New Roman" w:hAnsi="Times New Roman" w:cs="Times New Roman"/>
          <w:sz w:val="24"/>
          <w:szCs w:val="24"/>
        </w:rPr>
        <w:t>3)</w:t>
      </w:r>
      <w:r w:rsidR="002E6C53" w:rsidRPr="00ED6F89">
        <w:rPr>
          <w:rFonts w:ascii="Times New Roman" w:hAnsi="Times New Roman" w:cs="Times New Roman"/>
          <w:sz w:val="24"/>
          <w:szCs w:val="24"/>
        </w:rPr>
        <w:t xml:space="preserve"> разрешения на строительство с продленным сроком действия;</w:t>
      </w:r>
    </w:p>
    <w:p w:rsidR="002E6C53" w:rsidRPr="00ED6F89" w:rsidRDefault="002E6C53" w:rsidP="00E07F99">
      <w:pPr>
        <w:pStyle w:val="ConsPlusNormal"/>
        <w:ind w:firstLine="426"/>
        <w:rPr>
          <w:rFonts w:ascii="Times New Roman" w:hAnsi="Times New Roman" w:cs="Times New Roman"/>
          <w:sz w:val="24"/>
          <w:szCs w:val="24"/>
        </w:rPr>
      </w:pPr>
      <w:r w:rsidRPr="00ED6F89">
        <w:rPr>
          <w:rFonts w:ascii="Times New Roman" w:hAnsi="Times New Roman" w:cs="Times New Roman"/>
          <w:sz w:val="24"/>
          <w:szCs w:val="24"/>
        </w:rPr>
        <w:t>4) отказ</w:t>
      </w:r>
      <w:r w:rsidR="00655403" w:rsidRPr="00ED6F89">
        <w:rPr>
          <w:rFonts w:ascii="Times New Roman" w:hAnsi="Times New Roman" w:cs="Times New Roman"/>
          <w:sz w:val="24"/>
          <w:szCs w:val="24"/>
        </w:rPr>
        <w:t>а</w:t>
      </w:r>
      <w:r w:rsidRPr="00ED6F89">
        <w:rPr>
          <w:rFonts w:ascii="Times New Roman" w:hAnsi="Times New Roman" w:cs="Times New Roman"/>
          <w:sz w:val="24"/>
          <w:szCs w:val="24"/>
        </w:rPr>
        <w:t xml:space="preserve"> в выдаче разрешения на строительство с продленным сроком действия;</w:t>
      </w:r>
    </w:p>
    <w:p w:rsidR="002E6C53" w:rsidRPr="00ED6F89" w:rsidRDefault="002E6C53" w:rsidP="00E07F99">
      <w:pPr>
        <w:pStyle w:val="ConsPlusNormal"/>
        <w:ind w:firstLine="426"/>
        <w:rPr>
          <w:rFonts w:ascii="Times New Roman" w:hAnsi="Times New Roman" w:cs="Times New Roman"/>
          <w:sz w:val="24"/>
          <w:szCs w:val="24"/>
        </w:rPr>
      </w:pPr>
      <w:r w:rsidRPr="00ED6F89">
        <w:rPr>
          <w:rFonts w:ascii="Times New Roman" w:hAnsi="Times New Roman" w:cs="Times New Roman"/>
          <w:sz w:val="24"/>
          <w:szCs w:val="24"/>
        </w:rPr>
        <w:t>5) постановлени</w:t>
      </w:r>
      <w:r w:rsidR="00655403" w:rsidRPr="00ED6F89">
        <w:rPr>
          <w:rFonts w:ascii="Times New Roman" w:hAnsi="Times New Roman" w:cs="Times New Roman"/>
          <w:sz w:val="24"/>
          <w:szCs w:val="24"/>
        </w:rPr>
        <w:t>я</w:t>
      </w:r>
      <w:r w:rsidRPr="00ED6F89">
        <w:rPr>
          <w:rFonts w:ascii="Times New Roman" w:hAnsi="Times New Roman" w:cs="Times New Roman"/>
          <w:sz w:val="24"/>
          <w:szCs w:val="24"/>
        </w:rPr>
        <w:t xml:space="preserve"> о внесении изменений в разрешение на строительство;</w:t>
      </w:r>
    </w:p>
    <w:p w:rsidR="00CC3E14" w:rsidRDefault="002E6C53" w:rsidP="00E07F99">
      <w:pPr>
        <w:pStyle w:val="ConsPlusNormal"/>
        <w:ind w:firstLine="426"/>
        <w:rPr>
          <w:rFonts w:ascii="Times New Roman" w:hAnsi="Times New Roman" w:cs="Times New Roman"/>
          <w:sz w:val="24"/>
          <w:szCs w:val="24"/>
        </w:rPr>
      </w:pPr>
      <w:r w:rsidRPr="00ED6F89">
        <w:rPr>
          <w:rFonts w:ascii="Times New Roman" w:hAnsi="Times New Roman" w:cs="Times New Roman"/>
          <w:sz w:val="24"/>
          <w:szCs w:val="24"/>
        </w:rPr>
        <w:t>6) отказ</w:t>
      </w:r>
      <w:r w:rsidR="00655403" w:rsidRPr="00ED6F89">
        <w:rPr>
          <w:rFonts w:ascii="Times New Roman" w:hAnsi="Times New Roman" w:cs="Times New Roman"/>
          <w:sz w:val="24"/>
          <w:szCs w:val="24"/>
        </w:rPr>
        <w:t>а</w:t>
      </w:r>
      <w:r w:rsidRPr="00ED6F89">
        <w:rPr>
          <w:rFonts w:ascii="Times New Roman" w:hAnsi="Times New Roman" w:cs="Times New Roman"/>
          <w:sz w:val="24"/>
          <w:szCs w:val="24"/>
        </w:rPr>
        <w:t xml:space="preserve"> во внесении изменений в разрешение на строительство</w:t>
      </w:r>
      <w:r w:rsidR="00355BE3" w:rsidRPr="00ED6F89">
        <w:rPr>
          <w:rFonts w:ascii="Times New Roman" w:hAnsi="Times New Roman" w:cs="Times New Roman"/>
          <w:sz w:val="24"/>
          <w:szCs w:val="24"/>
        </w:rPr>
        <w:t>.</w:t>
      </w:r>
    </w:p>
    <w:p w:rsidR="00BD239C" w:rsidRPr="00BB748B" w:rsidRDefault="00BB748B" w:rsidP="00BB748B">
      <w:pPr>
        <w:pStyle w:val="ConsPlusNormal"/>
        <w:ind w:firstLine="426"/>
        <w:rPr>
          <w:rFonts w:ascii="Times New Roman" w:hAnsi="Times New Roman" w:cs="Times New Roman"/>
          <w:sz w:val="24"/>
          <w:szCs w:val="24"/>
        </w:rPr>
      </w:pPr>
      <w:r>
        <w:rPr>
          <w:rFonts w:ascii="Times New Roman" w:hAnsi="Times New Roman" w:cs="Times New Roman"/>
          <w:sz w:val="24"/>
          <w:szCs w:val="24"/>
        </w:rPr>
        <w:t xml:space="preserve">2.4. </w:t>
      </w:r>
      <w:r w:rsidR="006E39C6" w:rsidRPr="00BB748B">
        <w:rPr>
          <w:rFonts w:ascii="Times New Roman" w:hAnsi="Times New Roman" w:cs="Times New Roman"/>
          <w:sz w:val="24"/>
          <w:szCs w:val="24"/>
        </w:rPr>
        <w:t>Срок р</w:t>
      </w:r>
      <w:r w:rsidR="007233B1" w:rsidRPr="00BB748B">
        <w:rPr>
          <w:rFonts w:ascii="Times New Roman" w:hAnsi="Times New Roman" w:cs="Times New Roman"/>
          <w:sz w:val="24"/>
          <w:szCs w:val="24"/>
        </w:rPr>
        <w:t>егистрации запроса заявителя</w:t>
      </w:r>
      <w:r>
        <w:rPr>
          <w:rFonts w:ascii="Times New Roman" w:hAnsi="Times New Roman" w:cs="Times New Roman"/>
          <w:sz w:val="24"/>
          <w:szCs w:val="24"/>
        </w:rPr>
        <w:t>.</w:t>
      </w:r>
    </w:p>
    <w:p w:rsidR="007A3548" w:rsidRPr="00ED6F89" w:rsidRDefault="00BE2749" w:rsidP="008756D0">
      <w:pPr>
        <w:pStyle w:val="21"/>
        <w:spacing w:before="0" w:after="0"/>
        <w:ind w:left="20" w:right="20" w:firstLine="540"/>
        <w:jc w:val="both"/>
        <w:rPr>
          <w:rFonts w:ascii="Times New Roman" w:hAnsi="Times New Roman" w:cs="Times New Roman"/>
          <w:color w:val="auto"/>
          <w:sz w:val="24"/>
          <w:szCs w:val="24"/>
        </w:rPr>
      </w:pPr>
      <w:r w:rsidRPr="00BB748B">
        <w:rPr>
          <w:rFonts w:ascii="Times New Roman" w:hAnsi="Times New Roman" w:cs="Times New Roman"/>
          <w:color w:val="auto"/>
          <w:sz w:val="24"/>
          <w:szCs w:val="24"/>
        </w:rPr>
        <w:t>Заявление(з</w:t>
      </w:r>
      <w:r w:rsidR="007A3548" w:rsidRPr="00BB748B">
        <w:rPr>
          <w:rFonts w:ascii="Times New Roman" w:hAnsi="Times New Roman" w:cs="Times New Roman"/>
          <w:color w:val="auto"/>
          <w:sz w:val="24"/>
          <w:szCs w:val="24"/>
        </w:rPr>
        <w:t>апрос</w:t>
      </w:r>
      <w:r w:rsidRPr="00BB748B">
        <w:rPr>
          <w:rFonts w:ascii="Times New Roman" w:hAnsi="Times New Roman" w:cs="Times New Roman"/>
          <w:color w:val="auto"/>
          <w:sz w:val="24"/>
          <w:szCs w:val="24"/>
        </w:rPr>
        <w:t>)</w:t>
      </w:r>
      <w:r w:rsidR="007A3548" w:rsidRPr="00BB748B">
        <w:rPr>
          <w:rFonts w:ascii="Times New Roman" w:hAnsi="Times New Roman" w:cs="Times New Roman"/>
          <w:color w:val="auto"/>
          <w:sz w:val="24"/>
          <w:szCs w:val="24"/>
        </w:rPr>
        <w:t xml:space="preserve"> заявителя (представителя</w:t>
      </w:r>
      <w:r w:rsidR="007A3548" w:rsidRPr="00ED6F89">
        <w:rPr>
          <w:rFonts w:ascii="Times New Roman" w:hAnsi="Times New Roman" w:cs="Times New Roman"/>
          <w:color w:val="auto"/>
          <w:sz w:val="24"/>
          <w:szCs w:val="24"/>
        </w:rPr>
        <w:t xml:space="preserve"> заявителя) о предоставлении муниципальной услуги регистрируется в Подразделении в срок не позднее 1 рабочего дня, следующего за днем поступления в Подразделение.</w:t>
      </w:r>
    </w:p>
    <w:p w:rsidR="007233B1" w:rsidRDefault="007A3548" w:rsidP="008756D0">
      <w:pPr>
        <w:pStyle w:val="21"/>
        <w:spacing w:before="0" w:after="0"/>
        <w:ind w:left="20" w:right="20" w:firstLine="540"/>
        <w:jc w:val="both"/>
        <w:rPr>
          <w:rFonts w:ascii="Times New Roman" w:hAnsi="Times New Roman" w:cs="Times New Roman"/>
          <w:color w:val="auto"/>
          <w:sz w:val="24"/>
          <w:szCs w:val="24"/>
        </w:rPr>
      </w:pPr>
      <w:r w:rsidRPr="00ED6F89">
        <w:rPr>
          <w:rFonts w:ascii="Times New Roman" w:hAnsi="Times New Roman" w:cs="Times New Roman"/>
          <w:color w:val="auto"/>
          <w:sz w:val="24"/>
          <w:szCs w:val="24"/>
        </w:rPr>
        <w:t xml:space="preserve">Регистрация </w:t>
      </w:r>
      <w:r w:rsidR="00BE2749" w:rsidRPr="00ED6F89">
        <w:rPr>
          <w:rFonts w:ascii="Times New Roman" w:hAnsi="Times New Roman" w:cs="Times New Roman"/>
          <w:color w:val="auto"/>
          <w:sz w:val="24"/>
          <w:szCs w:val="24"/>
        </w:rPr>
        <w:t>заявления(</w:t>
      </w:r>
      <w:r w:rsidRPr="00ED6F89">
        <w:rPr>
          <w:rFonts w:ascii="Times New Roman" w:hAnsi="Times New Roman" w:cs="Times New Roman"/>
          <w:color w:val="auto"/>
          <w:sz w:val="24"/>
          <w:szCs w:val="24"/>
        </w:rPr>
        <w:t>запроса</w:t>
      </w:r>
      <w:r w:rsidR="00BE2749" w:rsidRPr="00ED6F89">
        <w:rPr>
          <w:rFonts w:ascii="Times New Roman" w:hAnsi="Times New Roman" w:cs="Times New Roman"/>
          <w:color w:val="auto"/>
          <w:sz w:val="24"/>
          <w:szCs w:val="24"/>
        </w:rPr>
        <w:t>)</w:t>
      </w:r>
      <w:r w:rsidRPr="00ED6F89">
        <w:rPr>
          <w:rFonts w:ascii="Times New Roman" w:hAnsi="Times New Roman" w:cs="Times New Roman"/>
          <w:color w:val="auto"/>
          <w:sz w:val="24"/>
          <w:szCs w:val="24"/>
        </w:rPr>
        <w:t xml:space="preserve"> заявителя (представителя заявителя) о предоставлении муниципальной услуги, переданного на бумажном носите</w:t>
      </w:r>
      <w:r w:rsidR="00D143B1" w:rsidRPr="00ED6F89">
        <w:rPr>
          <w:rFonts w:ascii="Times New Roman" w:hAnsi="Times New Roman" w:cs="Times New Roman"/>
          <w:color w:val="auto"/>
          <w:sz w:val="24"/>
          <w:szCs w:val="24"/>
        </w:rPr>
        <w:t>ле из Уполномоченной организации</w:t>
      </w:r>
      <w:r w:rsidRPr="00ED6F89">
        <w:rPr>
          <w:rFonts w:ascii="Times New Roman" w:hAnsi="Times New Roman" w:cs="Times New Roman"/>
          <w:color w:val="auto"/>
          <w:sz w:val="24"/>
          <w:szCs w:val="24"/>
        </w:rPr>
        <w:t xml:space="preserve"> в Подразделение, осуществляется в срок не позднее 1 рабочего дня, следующего за днем поступления в Подразделение.</w:t>
      </w:r>
    </w:p>
    <w:p w:rsidR="00BD239C" w:rsidRPr="00BB748B" w:rsidRDefault="00BB748B" w:rsidP="00BB748B">
      <w:pPr>
        <w:pStyle w:val="21"/>
        <w:spacing w:before="0" w:after="0"/>
        <w:ind w:left="20" w:right="2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2.5</w:t>
      </w:r>
      <w:r w:rsidRPr="00BB748B">
        <w:rPr>
          <w:rFonts w:ascii="Times New Roman" w:hAnsi="Times New Roman" w:cs="Times New Roman"/>
          <w:color w:val="auto"/>
          <w:sz w:val="24"/>
          <w:szCs w:val="24"/>
        </w:rPr>
        <w:t xml:space="preserve">. </w:t>
      </w:r>
      <w:r w:rsidR="006E39C6" w:rsidRPr="00BB748B">
        <w:rPr>
          <w:rFonts w:ascii="Times New Roman" w:hAnsi="Times New Roman" w:cs="Times New Roman"/>
          <w:color w:val="auto"/>
          <w:sz w:val="24"/>
          <w:szCs w:val="24"/>
        </w:rPr>
        <w:t>Срок предоста</w:t>
      </w:r>
      <w:r w:rsidR="007233B1" w:rsidRPr="00BB748B">
        <w:rPr>
          <w:rFonts w:ascii="Times New Roman" w:hAnsi="Times New Roman" w:cs="Times New Roman"/>
          <w:color w:val="auto"/>
          <w:sz w:val="24"/>
          <w:szCs w:val="24"/>
        </w:rPr>
        <w:t>вления муниципальной услуги</w:t>
      </w:r>
      <w:r>
        <w:rPr>
          <w:rFonts w:ascii="Times New Roman" w:hAnsi="Times New Roman" w:cs="Times New Roman"/>
          <w:color w:val="auto"/>
          <w:sz w:val="24"/>
          <w:szCs w:val="24"/>
        </w:rPr>
        <w:t>.</w:t>
      </w:r>
      <w:r w:rsidR="007233B1" w:rsidRPr="00BB748B">
        <w:rPr>
          <w:rFonts w:ascii="Times New Roman" w:hAnsi="Times New Roman" w:cs="Times New Roman"/>
          <w:color w:val="auto"/>
          <w:sz w:val="24"/>
          <w:szCs w:val="24"/>
        </w:rPr>
        <w:t xml:space="preserve"> </w:t>
      </w:r>
    </w:p>
    <w:p w:rsidR="005539D1" w:rsidRDefault="005539D1" w:rsidP="008756D0">
      <w:pPr>
        <w:pStyle w:val="21"/>
        <w:spacing w:before="0" w:after="0"/>
        <w:ind w:right="20" w:firstLine="708"/>
        <w:jc w:val="both"/>
        <w:rPr>
          <w:rFonts w:ascii="Times New Roman" w:hAnsi="Times New Roman" w:cs="Times New Roman"/>
          <w:color w:val="auto"/>
          <w:sz w:val="24"/>
          <w:szCs w:val="24"/>
        </w:rPr>
      </w:pPr>
      <w:r w:rsidRPr="00ED6F89">
        <w:rPr>
          <w:rFonts w:ascii="Times New Roman" w:hAnsi="Times New Roman" w:cs="Times New Roman"/>
          <w:color w:val="auto"/>
          <w:sz w:val="24"/>
          <w:szCs w:val="24"/>
        </w:rPr>
        <w:t>Срок предоставления муниципальн</w:t>
      </w:r>
      <w:r w:rsidR="00355BE3" w:rsidRPr="00ED6F89">
        <w:rPr>
          <w:rFonts w:ascii="Times New Roman" w:hAnsi="Times New Roman" w:cs="Times New Roman"/>
          <w:color w:val="auto"/>
          <w:sz w:val="24"/>
          <w:szCs w:val="24"/>
        </w:rPr>
        <w:t xml:space="preserve">ой услуги составляет не более </w:t>
      </w:r>
      <w:r w:rsidR="00F743E7">
        <w:rPr>
          <w:rFonts w:ascii="Times New Roman" w:hAnsi="Times New Roman" w:cs="Times New Roman"/>
          <w:color w:val="auto"/>
          <w:sz w:val="24"/>
          <w:szCs w:val="24"/>
        </w:rPr>
        <w:t>7</w:t>
      </w:r>
      <w:r w:rsidRPr="00ED6F89">
        <w:rPr>
          <w:rFonts w:ascii="Times New Roman" w:hAnsi="Times New Roman" w:cs="Times New Roman"/>
          <w:color w:val="auto"/>
          <w:sz w:val="24"/>
          <w:szCs w:val="24"/>
        </w:rPr>
        <w:t xml:space="preserve"> дней </w:t>
      </w:r>
      <w:r w:rsidR="00373326" w:rsidRPr="00ED6F89">
        <w:rPr>
          <w:rFonts w:ascii="Times New Roman" w:hAnsi="Times New Roman" w:cs="Times New Roman"/>
          <w:color w:val="auto"/>
          <w:sz w:val="24"/>
          <w:szCs w:val="24"/>
        </w:rPr>
        <w:t xml:space="preserve">(при принятии решения о выдаче разрешения на строительство), не более 30 календарных дней (при принятии решения о продлении срока действия разрешения на строительство) и не более </w:t>
      </w:r>
      <w:r w:rsidR="00F743E7">
        <w:rPr>
          <w:rFonts w:ascii="Times New Roman" w:hAnsi="Times New Roman" w:cs="Times New Roman"/>
          <w:color w:val="auto"/>
          <w:sz w:val="24"/>
          <w:szCs w:val="24"/>
        </w:rPr>
        <w:t>7</w:t>
      </w:r>
      <w:r w:rsidR="00373326" w:rsidRPr="00ED6F89">
        <w:rPr>
          <w:rFonts w:ascii="Times New Roman" w:hAnsi="Times New Roman" w:cs="Times New Roman"/>
          <w:color w:val="auto"/>
          <w:sz w:val="24"/>
          <w:szCs w:val="24"/>
        </w:rPr>
        <w:t xml:space="preserve"> рабочих дней (</w:t>
      </w:r>
      <w:r w:rsidR="00535207" w:rsidRPr="00ED6F89">
        <w:rPr>
          <w:rFonts w:ascii="Times New Roman" w:hAnsi="Times New Roman" w:cs="Times New Roman"/>
          <w:color w:val="auto"/>
          <w:sz w:val="24"/>
          <w:szCs w:val="24"/>
        </w:rPr>
        <w:t>пр</w:t>
      </w:r>
      <w:r w:rsidR="00373326" w:rsidRPr="00ED6F89">
        <w:rPr>
          <w:rFonts w:ascii="Times New Roman" w:hAnsi="Times New Roman" w:cs="Times New Roman"/>
          <w:color w:val="auto"/>
          <w:sz w:val="24"/>
          <w:szCs w:val="24"/>
        </w:rPr>
        <w:t xml:space="preserve">и принятии решения о внесении изменений в действующее разрешение на строительство) </w:t>
      </w:r>
      <w:r w:rsidRPr="00ED6F89">
        <w:rPr>
          <w:rFonts w:ascii="Times New Roman" w:hAnsi="Times New Roman" w:cs="Times New Roman"/>
          <w:color w:val="auto"/>
          <w:sz w:val="24"/>
          <w:szCs w:val="24"/>
        </w:rPr>
        <w:t xml:space="preserve">с даты регистрации </w:t>
      </w:r>
      <w:r w:rsidR="00BE2749" w:rsidRPr="00ED6F89">
        <w:rPr>
          <w:rFonts w:ascii="Times New Roman" w:hAnsi="Times New Roman" w:cs="Times New Roman"/>
          <w:color w:val="auto"/>
          <w:sz w:val="24"/>
          <w:szCs w:val="24"/>
        </w:rPr>
        <w:t>заявления</w:t>
      </w:r>
      <w:r w:rsidR="00E07F99" w:rsidRPr="00ED6F89">
        <w:rPr>
          <w:rFonts w:ascii="Times New Roman" w:hAnsi="Times New Roman" w:cs="Times New Roman"/>
          <w:color w:val="auto"/>
          <w:sz w:val="24"/>
          <w:szCs w:val="24"/>
        </w:rPr>
        <w:t xml:space="preserve"> </w:t>
      </w:r>
      <w:r w:rsidR="00BE2749" w:rsidRPr="00ED6F89">
        <w:rPr>
          <w:rFonts w:ascii="Times New Roman" w:hAnsi="Times New Roman" w:cs="Times New Roman"/>
          <w:color w:val="auto"/>
          <w:sz w:val="24"/>
          <w:szCs w:val="24"/>
        </w:rPr>
        <w:t>(</w:t>
      </w:r>
      <w:r w:rsidRPr="00ED6F89">
        <w:rPr>
          <w:rFonts w:ascii="Times New Roman" w:hAnsi="Times New Roman" w:cs="Times New Roman"/>
          <w:color w:val="auto"/>
          <w:sz w:val="24"/>
          <w:szCs w:val="24"/>
        </w:rPr>
        <w:t>запроса</w:t>
      </w:r>
      <w:r w:rsidR="00BE2749" w:rsidRPr="00ED6F89">
        <w:rPr>
          <w:rFonts w:ascii="Times New Roman" w:hAnsi="Times New Roman" w:cs="Times New Roman"/>
          <w:color w:val="auto"/>
          <w:sz w:val="24"/>
          <w:szCs w:val="24"/>
        </w:rPr>
        <w:t>)</w:t>
      </w:r>
      <w:r w:rsidRPr="00ED6F89">
        <w:rPr>
          <w:rFonts w:ascii="Times New Roman" w:hAnsi="Times New Roman" w:cs="Times New Roman"/>
          <w:color w:val="auto"/>
          <w:sz w:val="24"/>
          <w:szCs w:val="24"/>
        </w:rPr>
        <w:t xml:space="preserve"> заявителя (представителя заявителя) о предоставлении </w:t>
      </w:r>
      <w:r w:rsidRPr="00ED6F89">
        <w:rPr>
          <w:rFonts w:ascii="Times New Roman" w:hAnsi="Times New Roman" w:cs="Times New Roman"/>
          <w:color w:val="auto"/>
          <w:sz w:val="24"/>
          <w:szCs w:val="24"/>
        </w:rPr>
        <w:lastRenderedPageBreak/>
        <w:t>муниципальной услуги в Подразделении.</w:t>
      </w:r>
    </w:p>
    <w:p w:rsidR="008E1E48" w:rsidRPr="00AD1058" w:rsidRDefault="00AD1058" w:rsidP="00AD1058">
      <w:pPr>
        <w:pStyle w:val="21"/>
        <w:spacing w:before="0" w:after="0"/>
        <w:ind w:right="2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2.6. </w:t>
      </w:r>
      <w:r w:rsidR="008E1E48" w:rsidRPr="00AD1058">
        <w:rPr>
          <w:rFonts w:ascii="Times New Roman" w:hAnsi="Times New Roman" w:cs="Times New Roman"/>
          <w:color w:val="auto"/>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r>
        <w:rPr>
          <w:rFonts w:ascii="Times New Roman" w:hAnsi="Times New Roman" w:cs="Times New Roman"/>
          <w:color w:val="auto"/>
          <w:sz w:val="24"/>
          <w:szCs w:val="24"/>
        </w:rPr>
        <w:t>.</w:t>
      </w:r>
    </w:p>
    <w:p w:rsidR="008E1E48" w:rsidRPr="00ED6F89" w:rsidRDefault="008E1E48" w:rsidP="00AD1058">
      <w:pPr>
        <w:pStyle w:val="21"/>
        <w:shd w:val="clear" w:color="auto" w:fill="auto"/>
        <w:spacing w:before="0" w:after="0" w:line="240" w:lineRule="auto"/>
        <w:jc w:val="both"/>
        <w:rPr>
          <w:rFonts w:ascii="Times New Roman" w:eastAsia="Times New Roman" w:hAnsi="Times New Roman" w:cs="Times New Roman"/>
          <w:sz w:val="24"/>
        </w:rPr>
      </w:pPr>
      <w:r w:rsidRPr="00ED6F89">
        <w:rPr>
          <w:rStyle w:val="a5"/>
          <w:rFonts w:ascii="Times New Roman" w:hAnsi="Times New Roman" w:cs="Times New Roman"/>
          <w:b/>
          <w:color w:val="auto"/>
          <w:sz w:val="24"/>
          <w:szCs w:val="24"/>
        </w:rPr>
        <w:t xml:space="preserve"> </w:t>
      </w:r>
      <w:r w:rsidR="00AD1058">
        <w:rPr>
          <w:rStyle w:val="a5"/>
          <w:rFonts w:ascii="Times New Roman" w:hAnsi="Times New Roman" w:cs="Times New Roman"/>
          <w:b/>
          <w:color w:val="auto"/>
          <w:sz w:val="24"/>
          <w:szCs w:val="24"/>
        </w:rPr>
        <w:t xml:space="preserve">        </w:t>
      </w:r>
      <w:r w:rsidRPr="00ED6F89">
        <w:rPr>
          <w:rFonts w:ascii="Times New Roman" w:eastAsia="Times New Roman" w:hAnsi="Times New Roman" w:cs="Times New Roman"/>
          <w:sz w:val="24"/>
        </w:rPr>
        <w:t xml:space="preserve">При предоставлении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документ, удостоверяющий его личность, и документ, удостоверяющий полномочия данного лица представлять интересы заявителя. </w:t>
      </w:r>
    </w:p>
    <w:p w:rsidR="008E1E48" w:rsidRPr="00ED6F89" w:rsidRDefault="008E1E48" w:rsidP="008E1E48">
      <w:pPr>
        <w:pStyle w:val="12"/>
        <w:tabs>
          <w:tab w:val="left" w:pos="1276"/>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Документом, удостоверяющим право гражданина на получение муниципальной услуги, также является универсальная электронная карта.</w:t>
      </w:r>
    </w:p>
    <w:p w:rsidR="008E1E48" w:rsidRPr="00ED6F89" w:rsidRDefault="008E1E48" w:rsidP="008E1E48">
      <w:pPr>
        <w:pStyle w:val="12"/>
        <w:tabs>
          <w:tab w:val="left" w:pos="1276"/>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Для принятия решения о выдаче разрешения на строительство заявитель представляет в </w:t>
      </w:r>
      <w:r w:rsidR="006E6BFF" w:rsidRPr="00ED6F89">
        <w:rPr>
          <w:rFonts w:ascii="Times New Roman" w:eastAsia="Times New Roman" w:hAnsi="Times New Roman" w:cs="Times New Roman"/>
          <w:sz w:val="24"/>
        </w:rPr>
        <w:t>орган местного самоуправления</w:t>
      </w:r>
      <w:r w:rsidRPr="00ED6F89">
        <w:rPr>
          <w:rFonts w:ascii="Times New Roman" w:eastAsia="Times New Roman" w:hAnsi="Times New Roman" w:cs="Times New Roman"/>
          <w:sz w:val="24"/>
        </w:rPr>
        <w:t xml:space="preserve"> через Уполномоченную организацию Заявление, оформленное в произвольной форме или в соответствии с образцом согласно приложению к Административному регламенту, с приложением следующих документов:</w:t>
      </w:r>
    </w:p>
    <w:p w:rsidR="00DB26CB" w:rsidRPr="00ED6F89" w:rsidRDefault="00DB26CB" w:rsidP="00DB26CB">
      <w:pPr>
        <w:pStyle w:val="12"/>
        <w:tabs>
          <w:tab w:val="left" w:pos="1276"/>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1) правоустанавливающие документы на земельный участок;</w:t>
      </w:r>
    </w:p>
    <w:p w:rsidR="00DB26CB" w:rsidRPr="00ED6F89" w:rsidRDefault="00DB26CB" w:rsidP="00DB26CB">
      <w:pPr>
        <w:pStyle w:val="12"/>
        <w:tabs>
          <w:tab w:val="left" w:pos="1276"/>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B26CB" w:rsidRPr="00ED6F89" w:rsidRDefault="00DB26CB" w:rsidP="00DB26CB">
      <w:pPr>
        <w:pStyle w:val="12"/>
        <w:tabs>
          <w:tab w:val="left" w:pos="1276"/>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B26CB" w:rsidRPr="00ED6F89" w:rsidRDefault="00DB26CB" w:rsidP="00DB26CB">
      <w:pPr>
        <w:pStyle w:val="12"/>
        <w:tabs>
          <w:tab w:val="left" w:pos="1276"/>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3) материалы, содержащиеся в проектной документации</w:t>
      </w:r>
      <w:r w:rsidRPr="00ED6F89">
        <w:rPr>
          <w:rStyle w:val="af1"/>
          <w:rFonts w:ascii="Times New Roman" w:eastAsia="Times New Roman" w:hAnsi="Times New Roman" w:cs="Times New Roman"/>
          <w:sz w:val="24"/>
        </w:rPr>
        <w:footnoteReference w:id="2"/>
      </w:r>
      <w:r w:rsidRPr="00ED6F89">
        <w:rPr>
          <w:rFonts w:ascii="Times New Roman" w:eastAsia="Times New Roman" w:hAnsi="Times New Roman" w:cs="Times New Roman"/>
          <w:sz w:val="24"/>
        </w:rPr>
        <w:t>:</w:t>
      </w:r>
    </w:p>
    <w:p w:rsidR="00DB26CB" w:rsidRPr="00ED6F89" w:rsidRDefault="00DB26CB" w:rsidP="00DB26CB">
      <w:pPr>
        <w:pStyle w:val="12"/>
        <w:tabs>
          <w:tab w:val="left" w:pos="1117"/>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пояснительная записка;</w:t>
      </w:r>
    </w:p>
    <w:p w:rsidR="00DB26CB" w:rsidRPr="00ED6F89" w:rsidRDefault="00DB26CB" w:rsidP="00DB26CB">
      <w:pPr>
        <w:pStyle w:val="12"/>
        <w:tabs>
          <w:tab w:val="left" w:pos="1128"/>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Pr="00ED6F89">
        <w:rPr>
          <w:rFonts w:ascii="Times New Roman" w:eastAsia="Times New Roman" w:hAnsi="Times New Roman" w:cs="Times New Roman"/>
          <w:sz w:val="24"/>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B26CB" w:rsidRPr="00ED6F89" w:rsidRDefault="00DB26CB" w:rsidP="00DB26CB">
      <w:pPr>
        <w:pStyle w:val="12"/>
        <w:tabs>
          <w:tab w:val="left" w:pos="1128"/>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B26CB" w:rsidRPr="00ED6F89" w:rsidRDefault="00DB26CB" w:rsidP="00DB26CB">
      <w:pPr>
        <w:pStyle w:val="12"/>
        <w:tabs>
          <w:tab w:val="left" w:pos="1138"/>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Pr="00ED6F89">
        <w:rPr>
          <w:rFonts w:ascii="Times New Roman" w:eastAsia="Times New Roman" w:hAnsi="Times New Roman" w:cs="Times New Roman"/>
          <w:sz w:val="24"/>
        </w:rPr>
        <w:tab/>
        <w:t>архитектурные решения;</w:t>
      </w:r>
    </w:p>
    <w:p w:rsidR="00DB26CB" w:rsidRPr="00ED6F89" w:rsidRDefault="00DB26CB" w:rsidP="00DB26CB">
      <w:pPr>
        <w:pStyle w:val="12"/>
        <w:tabs>
          <w:tab w:val="left" w:pos="1128"/>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Pr="00ED6F89">
        <w:rPr>
          <w:rFonts w:ascii="Times New Roman" w:eastAsia="Times New Roman" w:hAnsi="Times New Roman" w:cs="Times New Roman"/>
          <w:sz w:val="24"/>
        </w:rPr>
        <w:tab/>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B26CB" w:rsidRPr="00ED6F89" w:rsidRDefault="00DB26CB" w:rsidP="00DB26CB">
      <w:pPr>
        <w:pStyle w:val="12"/>
        <w:tabs>
          <w:tab w:val="left" w:pos="110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Pr="00ED6F89">
        <w:rPr>
          <w:rFonts w:ascii="Times New Roman" w:eastAsia="Times New Roman" w:hAnsi="Times New Roman" w:cs="Times New Roman"/>
          <w:sz w:val="24"/>
        </w:rPr>
        <w:tab/>
        <w:t>проект организации строительства объекта капитального строительства;</w:t>
      </w:r>
    </w:p>
    <w:p w:rsidR="00DB26CB" w:rsidRPr="00ED6F89" w:rsidRDefault="00DB26CB" w:rsidP="00DB26CB">
      <w:pPr>
        <w:pStyle w:val="12"/>
        <w:numPr>
          <w:ilvl w:val="0"/>
          <w:numId w:val="6"/>
        </w:numPr>
        <w:tabs>
          <w:tab w:val="left" w:pos="1106"/>
        </w:tabs>
        <w:spacing w:after="0" w:line="240" w:lineRule="auto"/>
        <w:ind w:left="0" w:firstLine="709"/>
        <w:jc w:val="both"/>
        <w:rPr>
          <w:rFonts w:ascii="Times New Roman" w:eastAsia="Arial" w:hAnsi="Times New Roman" w:cs="Times New Roman"/>
          <w:sz w:val="24"/>
        </w:rPr>
      </w:pPr>
      <w:r w:rsidRPr="00ED6F89">
        <w:rPr>
          <w:rFonts w:ascii="Times New Roman" w:eastAsia="Times New Roman" w:hAnsi="Times New Roman" w:cs="Times New Roman"/>
          <w:sz w:val="24"/>
        </w:rPr>
        <w:t>проект организации работ по сносу или демонтажу объектов капитального строительства, их частей;</w:t>
      </w:r>
    </w:p>
    <w:p w:rsidR="00DB26CB" w:rsidRPr="00ED6F89" w:rsidRDefault="00DB26CB" w:rsidP="00DB26CB">
      <w:pPr>
        <w:pStyle w:val="ConsPlusNormal0"/>
        <w:numPr>
          <w:ilvl w:val="0"/>
          <w:numId w:val="6"/>
        </w:numPr>
        <w:tabs>
          <w:tab w:val="left" w:pos="1128"/>
        </w:tabs>
        <w:ind w:left="0" w:firstLine="709"/>
        <w:jc w:val="both"/>
        <w:rPr>
          <w:rFonts w:ascii="Times New Roman" w:eastAsia="Times New Roman" w:hAnsi="Times New Roman" w:cs="Times New Roman"/>
          <w:sz w:val="24"/>
        </w:rPr>
      </w:pPr>
      <w:r w:rsidRPr="00ED6F89">
        <w:rPr>
          <w:rFonts w:ascii="Times New Roman" w:hAnsi="Times New Roman" w:cs="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w:t>
      </w:r>
      <w:r w:rsidRPr="00ED6F89">
        <w:rPr>
          <w:rFonts w:ascii="Times New Roman" w:hAnsi="Times New Roman" w:cs="Times New Roman"/>
          <w:sz w:val="24"/>
          <w:szCs w:val="24"/>
        </w:rPr>
        <w:lastRenderedPageBreak/>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DB26CB" w:rsidRPr="00ED6F89" w:rsidRDefault="00DB26CB" w:rsidP="00535207">
      <w:pPr>
        <w:pStyle w:val="12"/>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 xml:space="preserve">), если такая проектная документация подлежит экспертизе в соответствии со статьей 49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 xml:space="preserve">, положительное заключение государственной экспертизы проектной документации в случаях, предусмотренных частью 3.4 статьи 49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w:t>
      </w:r>
    </w:p>
    <w:p w:rsidR="00535207" w:rsidRPr="00ED6F89" w:rsidRDefault="00535207" w:rsidP="00535207">
      <w:pPr>
        <w:widowControl/>
        <w:autoSpaceDE w:val="0"/>
        <w:autoSpaceDN w:val="0"/>
        <w:adjustRightInd w:val="0"/>
        <w:ind w:firstLine="709"/>
        <w:jc w:val="both"/>
        <w:rPr>
          <w:rFonts w:ascii="Times New Roman" w:hAnsi="Times New Roman" w:cs="Times New Roman"/>
          <w:color w:val="auto"/>
        </w:rPr>
      </w:pPr>
      <w:r w:rsidRPr="00ED6F89">
        <w:rPr>
          <w:rFonts w:ascii="Times New Roman" w:hAnsi="Times New Roman" w:cs="Times New Roman"/>
          <w:color w:val="auto"/>
        </w:rPr>
        <w:t xml:space="preserve">4.1) заключение, предусмотренное </w:t>
      </w:r>
      <w:hyperlink r:id="rId9" w:history="1">
        <w:r w:rsidRPr="00ED6F89">
          <w:rPr>
            <w:rFonts w:ascii="Times New Roman" w:hAnsi="Times New Roman" w:cs="Times New Roman"/>
            <w:color w:val="auto"/>
          </w:rPr>
          <w:t>частью 3.5 статьи 49</w:t>
        </w:r>
      </w:hyperlink>
      <w:r w:rsidRPr="00ED6F89">
        <w:rPr>
          <w:rFonts w:ascii="Times New Roman" w:hAnsi="Times New Roman" w:cs="Times New Roman"/>
          <w:color w:val="auto"/>
        </w:rPr>
        <w:t xml:space="preserve"> </w:t>
      </w:r>
      <w:r w:rsidRPr="00ED6F89">
        <w:rPr>
          <w:rFonts w:ascii="Times New Roman" w:eastAsia="Arial" w:hAnsi="Times New Roman" w:cs="Times New Roman"/>
          <w:color w:val="auto"/>
        </w:rPr>
        <w:t>Градостроительного кодекса РФ</w:t>
      </w:r>
      <w:r w:rsidRPr="00ED6F89">
        <w:rPr>
          <w:rFonts w:ascii="Times New Roman" w:hAnsi="Times New Roman" w:cs="Times New Roman"/>
          <w:color w:val="auto"/>
        </w:rPr>
        <w:t>, в случае использования модифицированной проектной документации;</w:t>
      </w:r>
    </w:p>
    <w:p w:rsidR="00DB26CB" w:rsidRPr="00ED6F89" w:rsidRDefault="00535207" w:rsidP="00535207">
      <w:pPr>
        <w:pStyle w:val="12"/>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00DB26CB" w:rsidRPr="00ED6F89">
        <w:rPr>
          <w:rFonts w:ascii="Times New Roman" w:eastAsia="Times New Roman" w:hAnsi="Times New Roman" w:cs="Times New Roman"/>
          <w:sz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DB26CB" w:rsidRPr="00ED6F89">
        <w:rPr>
          <w:rFonts w:ascii="Times New Roman" w:eastAsia="Arial" w:hAnsi="Times New Roman" w:cs="Times New Roman"/>
          <w:sz w:val="24"/>
        </w:rPr>
        <w:t>Градостроительного кодекса РФ</w:t>
      </w:r>
      <w:r w:rsidR="00DB26CB" w:rsidRPr="00ED6F89">
        <w:rPr>
          <w:rFonts w:ascii="Times New Roman" w:eastAsia="Times New Roman" w:hAnsi="Times New Roman" w:cs="Times New Roman"/>
          <w:sz w:val="24"/>
        </w:rPr>
        <w:t>);</w:t>
      </w:r>
    </w:p>
    <w:p w:rsidR="00DB26CB" w:rsidRPr="00ED6F89" w:rsidRDefault="00DB26CB" w:rsidP="00DB26CB">
      <w:pPr>
        <w:pStyle w:val="12"/>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 xml:space="preserve"> случаев реконструкции многоквартирного дома;</w:t>
      </w:r>
    </w:p>
    <w:p w:rsidR="00DB26CB" w:rsidRPr="00ED6F89" w:rsidRDefault="00DB26CB" w:rsidP="00DB26CB">
      <w:pPr>
        <w:pStyle w:val="12"/>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B26CB" w:rsidRPr="00ED6F89" w:rsidRDefault="00DB26CB" w:rsidP="00DB26CB">
      <w:pPr>
        <w:pStyle w:val="12"/>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535207" w:rsidRPr="00ED6F89">
        <w:rPr>
          <w:rFonts w:ascii="Times New Roman" w:eastAsia="Times New Roman" w:hAnsi="Times New Roman" w:cs="Times New Roman"/>
          <w:sz w:val="24"/>
        </w:rPr>
        <w:t xml:space="preserve">и машино-мест </w:t>
      </w:r>
      <w:r w:rsidRPr="00ED6F89">
        <w:rPr>
          <w:rFonts w:ascii="Times New Roman" w:eastAsia="Times New Roman" w:hAnsi="Times New Roman" w:cs="Times New Roman"/>
          <w:sz w:val="24"/>
        </w:rPr>
        <w:t>в многоквартирном доме;</w:t>
      </w:r>
    </w:p>
    <w:p w:rsidR="00DB26CB" w:rsidRPr="00ED6F89" w:rsidRDefault="00DB26CB" w:rsidP="00DB26CB">
      <w:pPr>
        <w:pStyle w:val="12"/>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26CB" w:rsidRPr="00ED6F89" w:rsidRDefault="00DB26CB" w:rsidP="008E1E48">
      <w:pPr>
        <w:pStyle w:val="12"/>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E1E48" w:rsidRPr="00ED6F89" w:rsidRDefault="008E1E48" w:rsidP="00535207">
      <w:pPr>
        <w:pStyle w:val="12"/>
        <w:tabs>
          <w:tab w:val="left" w:pos="709"/>
          <w:tab w:val="left" w:pos="993"/>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Для принятия решения о продлении срока действия разрешения на строительство заявитель представляет</w:t>
      </w:r>
      <w:r w:rsidR="006E6BFF" w:rsidRPr="00ED6F89">
        <w:rPr>
          <w:rFonts w:ascii="Times New Roman" w:eastAsia="Times New Roman" w:hAnsi="Times New Roman" w:cs="Times New Roman"/>
          <w:sz w:val="24"/>
        </w:rPr>
        <w:t xml:space="preserve"> в</w:t>
      </w:r>
      <w:r w:rsidRPr="00ED6F89">
        <w:rPr>
          <w:rFonts w:ascii="Times New Roman" w:eastAsia="Times New Roman" w:hAnsi="Times New Roman" w:cs="Times New Roman"/>
          <w:sz w:val="24"/>
        </w:rPr>
        <w:t xml:space="preserve"> </w:t>
      </w:r>
      <w:r w:rsidR="006E6BFF" w:rsidRPr="00ED6F89">
        <w:rPr>
          <w:rFonts w:ascii="Times New Roman" w:eastAsia="Times New Roman" w:hAnsi="Times New Roman" w:cs="Times New Roman"/>
          <w:sz w:val="24"/>
        </w:rPr>
        <w:t>орган местного самоуправления</w:t>
      </w:r>
      <w:r w:rsidRPr="00ED6F89">
        <w:rPr>
          <w:rFonts w:ascii="Times New Roman" w:eastAsia="Times New Roman" w:hAnsi="Times New Roman" w:cs="Times New Roman"/>
          <w:sz w:val="24"/>
        </w:rPr>
        <w:t xml:space="preserve"> через Уполномоченную организацию Заявление о продлении срока действия разрешения на строительство объекта капитального строительства (примерная форма заявления приведена в Приложении № 3 к Административному регламенту), направленное не менее чем за шестьдесят дней до истечения срока действия разрешения на строительство, с приложением следующих документов:</w:t>
      </w:r>
    </w:p>
    <w:p w:rsidR="008E1E48" w:rsidRPr="00ED6F89" w:rsidRDefault="008E1E48" w:rsidP="00535207">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подлинника разрешения на строительство;</w:t>
      </w:r>
    </w:p>
    <w:p w:rsidR="008E1E48" w:rsidRPr="00ED6F89" w:rsidRDefault="008E1E48" w:rsidP="00535207">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 xml:space="preserve">правоустанавливающих документов на земельный участок; </w:t>
      </w:r>
    </w:p>
    <w:p w:rsidR="008E1E48" w:rsidRPr="00ED6F89" w:rsidRDefault="008E1E48" w:rsidP="00535207">
      <w:pPr>
        <w:widowControl/>
        <w:autoSpaceDE w:val="0"/>
        <w:autoSpaceDN w:val="0"/>
        <w:adjustRightInd w:val="0"/>
        <w:ind w:firstLine="709"/>
        <w:jc w:val="both"/>
        <w:rPr>
          <w:rFonts w:ascii="Times New Roman" w:eastAsia="Times New Roman" w:hAnsi="Times New Roman" w:cs="Times New Roman"/>
          <w:color w:val="auto"/>
        </w:rPr>
      </w:pPr>
      <w:r w:rsidRPr="00ED6F89">
        <w:rPr>
          <w:rFonts w:ascii="Times New Roman" w:eastAsia="Times New Roman" w:hAnsi="Times New Roman" w:cs="Times New Roman"/>
          <w:color w:val="auto"/>
        </w:rPr>
        <w:lastRenderedPageBreak/>
        <w:t>–</w:t>
      </w:r>
      <w:r w:rsidRPr="00ED6F89">
        <w:rPr>
          <w:rFonts w:ascii="Times New Roman" w:eastAsia="Times New Roman" w:hAnsi="Times New Roman" w:cs="Times New Roman"/>
          <w:color w:val="auto"/>
        </w:rPr>
        <w:tab/>
      </w:r>
      <w:r w:rsidR="00535207" w:rsidRPr="00ED6F89">
        <w:rPr>
          <w:rFonts w:ascii="Times New Roman" w:eastAsia="Times New Roman" w:hAnsi="Times New Roman" w:cs="Times New Roman"/>
          <w:color w:val="auto"/>
        </w:rPr>
        <w:t xml:space="preserve">откорректированный и утвержденный раздел проекта </w:t>
      </w:r>
      <w:r w:rsidR="00535207" w:rsidRPr="00ED6F89">
        <w:rPr>
          <w:rFonts w:ascii="Times New Roman" w:hAnsi="Times New Roman" w:cs="Times New Roman"/>
          <w:color w:val="auto"/>
        </w:rPr>
        <w:t>организации строительства объекта капитального строительства с новым расчетным нормативным сроком завершения строительства</w:t>
      </w:r>
      <w:r w:rsidRPr="00ED6F89">
        <w:rPr>
          <w:rFonts w:ascii="Times New Roman" w:eastAsia="Times New Roman" w:hAnsi="Times New Roman" w:cs="Times New Roman"/>
          <w:color w:val="auto"/>
        </w:rPr>
        <w:t>;</w:t>
      </w:r>
    </w:p>
    <w:p w:rsidR="008E1E48" w:rsidRPr="00ED6F89" w:rsidRDefault="008E1E48" w:rsidP="008E1E48">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копии общего журнала работ, содержащего сведения о начале строительства, реконструкции объекта капитального строительства;</w:t>
      </w:r>
    </w:p>
    <w:p w:rsidR="008E1E48" w:rsidRPr="00ED6F89" w:rsidRDefault="008E1E48" w:rsidP="008E1E48">
      <w:pPr>
        <w:pStyle w:val="12"/>
        <w:numPr>
          <w:ilvl w:val="0"/>
          <w:numId w:val="7"/>
        </w:numPr>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A6F96" w:rsidRPr="00ED6F89" w:rsidRDefault="003A6F96" w:rsidP="008E1E48">
      <w:pPr>
        <w:autoSpaceDE w:val="0"/>
        <w:autoSpaceDN w:val="0"/>
        <w:adjustRightInd w:val="0"/>
        <w:ind w:firstLine="709"/>
        <w:jc w:val="both"/>
        <w:rPr>
          <w:rFonts w:ascii="Times New Roman" w:hAnsi="Times New Roman" w:cs="Times New Roman"/>
          <w:color w:val="auto"/>
        </w:rPr>
      </w:pPr>
      <w:r w:rsidRPr="00ED6F89">
        <w:rPr>
          <w:rFonts w:ascii="Times New Roman" w:hAnsi="Times New Roman" w:cs="Times New Roman"/>
          <w:color w:val="auto"/>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заявления(запроса)</w:t>
      </w:r>
    </w:p>
    <w:p w:rsidR="008E1E48" w:rsidRPr="00ED6F89" w:rsidRDefault="008E1E48" w:rsidP="008E1E48">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Для принятия решения о внесении изменений в действующее разрешение на строительство заявитель направляет в </w:t>
      </w:r>
      <w:r w:rsidR="006E6BFF" w:rsidRPr="00ED6F89">
        <w:rPr>
          <w:rFonts w:ascii="Times New Roman" w:eastAsia="Times New Roman" w:hAnsi="Times New Roman" w:cs="Times New Roman"/>
          <w:sz w:val="24"/>
        </w:rPr>
        <w:t>орган местного самоуправления</w:t>
      </w:r>
      <w:r w:rsidRPr="00ED6F89">
        <w:rPr>
          <w:rFonts w:ascii="Times New Roman" w:eastAsia="Times New Roman" w:hAnsi="Times New Roman" w:cs="Times New Roman"/>
          <w:sz w:val="24"/>
        </w:rPr>
        <w:t xml:space="preserve"> через Уполномоченную организацию Заявление о внесении изменений в разрешение на строительство с приложением следующих документов:</w:t>
      </w:r>
    </w:p>
    <w:p w:rsidR="008E1E48" w:rsidRPr="00ED6F89" w:rsidRDefault="008E1E48" w:rsidP="008E1E48">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правоустанавливающих документов на земельный участок;</w:t>
      </w:r>
    </w:p>
    <w:p w:rsidR="008E1E48" w:rsidRPr="00ED6F89" w:rsidRDefault="008E1E48" w:rsidP="008E1E48">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r>
      <w:r w:rsidR="00535207" w:rsidRPr="00ED6F89">
        <w:rPr>
          <w:rFonts w:ascii="Times New Roman" w:eastAsia="Times New Roman" w:hAnsi="Times New Roman" w:cs="Times New Roman"/>
          <w:sz w:val="24"/>
        </w:rPr>
        <w:t xml:space="preserve">градостроительного плана земельного участка, а </w:t>
      </w:r>
      <w:r w:rsidRPr="00ED6F89">
        <w:rPr>
          <w:rFonts w:ascii="Times New Roman" w:eastAsia="Times New Roman" w:hAnsi="Times New Roman" w:cs="Times New Roman"/>
          <w:sz w:val="24"/>
        </w:rPr>
        <w:t>в случае выдачи разрешения на строительство линейного объекта реквизитов проекта планировки территории и проекта межевания территории;</w:t>
      </w:r>
    </w:p>
    <w:p w:rsidR="008E1E48" w:rsidRPr="00ED6F89" w:rsidRDefault="008E1E48" w:rsidP="008E1E48">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в случае изменения параметров объекта капитального строительства, вновь утвержденной проектной документации, прошедшей в необходимых случаях государственную экспертизу в порядке, установленном статьей 49 Градостроительного кодекса РФ, в объеме, предусмотренном статьей 51 Градостроительного кодекса РФ.</w:t>
      </w:r>
    </w:p>
    <w:p w:rsidR="008E1E48" w:rsidRPr="00ED6F89" w:rsidRDefault="008E1E48" w:rsidP="008E1E48">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При этом, если отклонение от разрешенного строительства превысило предельные параметры разрешенного строительства, внесение соответствующих изменений в разрешение на строительство допускается только при наличии разрешения на отклонение от предельных параметров строительства, реконструкции, полученных застройщиком в порядке, установленном действующим законодательством, сведения о котором запрашиваются в соответствии с пунктом 3.2.4 Административного регламента.</w:t>
      </w:r>
    </w:p>
    <w:p w:rsidR="008E1E48" w:rsidRPr="00ED6F89" w:rsidRDefault="008E1E48" w:rsidP="008E1E48">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Также внесение изменений в действующее разрешение на строительство осуществляется в целях устранения технической ошибки.</w:t>
      </w:r>
    </w:p>
    <w:p w:rsidR="009F380A" w:rsidRDefault="00355BE3" w:rsidP="008E1E48">
      <w:pPr>
        <w:autoSpaceDE w:val="0"/>
        <w:autoSpaceDN w:val="0"/>
        <w:adjustRightInd w:val="0"/>
        <w:ind w:firstLine="709"/>
        <w:jc w:val="both"/>
        <w:rPr>
          <w:rFonts w:ascii="Times New Roman" w:hAnsi="Times New Roman" w:cs="Times New Roman"/>
          <w:color w:val="auto"/>
        </w:rPr>
      </w:pPr>
      <w:r w:rsidRPr="00ED6F89">
        <w:rPr>
          <w:rFonts w:ascii="Times New Roman" w:hAnsi="Times New Roman" w:cs="Times New Roman"/>
          <w:color w:val="auto"/>
        </w:rPr>
        <w:t>Заявление</w:t>
      </w:r>
      <w:r w:rsidR="00BE2749" w:rsidRPr="00ED6F89">
        <w:rPr>
          <w:rFonts w:ascii="Times New Roman" w:hAnsi="Times New Roman" w:cs="Times New Roman"/>
          <w:color w:val="auto"/>
        </w:rPr>
        <w:t>(запрос)</w:t>
      </w:r>
      <w:r w:rsidRPr="00ED6F89">
        <w:rPr>
          <w:rFonts w:ascii="Times New Roman" w:hAnsi="Times New Roman" w:cs="Times New Roman"/>
          <w:color w:val="auto"/>
        </w:rPr>
        <w:t xml:space="preserve"> о предоставлении муниципальной услуги может быть подано в электронной форме с использованием</w:t>
      </w:r>
      <w:r w:rsidR="00C80B18" w:rsidRPr="00ED6F89">
        <w:rPr>
          <w:rFonts w:ascii="Times New Roman" w:hAnsi="Times New Roman" w:cs="Times New Roman"/>
          <w:color w:val="auto"/>
        </w:rPr>
        <w:t xml:space="preserve"> ЕПГУ</w:t>
      </w:r>
      <w:r w:rsidR="00535207" w:rsidRPr="00ED6F89">
        <w:rPr>
          <w:rFonts w:ascii="Times New Roman" w:hAnsi="Times New Roman" w:cs="Times New Roman"/>
          <w:color w:val="auto"/>
        </w:rPr>
        <w:t>, РПГУ</w:t>
      </w:r>
      <w:r w:rsidRPr="00ED6F89">
        <w:rPr>
          <w:rFonts w:ascii="Times New Roman" w:hAnsi="Times New Roman" w:cs="Times New Roman"/>
          <w:color w:val="auto"/>
        </w:rPr>
        <w:t>.</w:t>
      </w:r>
      <w:r w:rsidR="009F380A" w:rsidRPr="00ED6F89">
        <w:rPr>
          <w:rFonts w:ascii="Times New Roman" w:hAnsi="Times New Roman" w:cs="Times New Roman"/>
          <w:color w:val="auto"/>
        </w:rPr>
        <w:t xml:space="preserve"> В бумажном виде форма заявления может быть получена заявителем (представителем заявителя) непосредственно в Подразделении или Уполномоченной организации.</w:t>
      </w:r>
    </w:p>
    <w:p w:rsidR="008E1E48" w:rsidRPr="00AD1058" w:rsidRDefault="00AD1058" w:rsidP="00AD1058">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2.7. </w:t>
      </w:r>
      <w:r w:rsidR="008E1E48" w:rsidRPr="00AD1058">
        <w:rPr>
          <w:rFonts w:ascii="Times New Roman" w:hAnsi="Times New Roman" w:cs="Times New Roman"/>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в том числе в электронной форме</w:t>
      </w:r>
      <w:r>
        <w:rPr>
          <w:rFonts w:ascii="Times New Roman" w:hAnsi="Times New Roman" w:cs="Times New Roman"/>
          <w:color w:val="auto"/>
        </w:rPr>
        <w:t>.</w:t>
      </w:r>
    </w:p>
    <w:p w:rsidR="001E7970" w:rsidRPr="00ED6F89"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Подразделение запрашивает следующие документы (их копии или сведения, содержащиеся в них)</w:t>
      </w:r>
      <w:r w:rsidR="00535207" w:rsidRPr="00ED6F89">
        <w:rPr>
          <w:rFonts w:ascii="Times New Roman" w:eastAsia="Times New Roman" w:hAnsi="Times New Roman" w:cs="Times New Roman"/>
          <w:sz w:val="24"/>
        </w:rPr>
        <w:t>, если заявитель не представил их</w:t>
      </w:r>
      <w:r w:rsidR="006E6BFF" w:rsidRPr="00ED6F89">
        <w:rPr>
          <w:rFonts w:ascii="Times New Roman" w:eastAsia="Times New Roman" w:hAnsi="Times New Roman" w:cs="Times New Roman"/>
          <w:sz w:val="24"/>
        </w:rPr>
        <w:t xml:space="preserve"> самостоятельно</w:t>
      </w:r>
      <w:r w:rsidR="00535207" w:rsidRPr="00ED6F89">
        <w:rPr>
          <w:rFonts w:ascii="Times New Roman" w:eastAsia="Times New Roman" w:hAnsi="Times New Roman" w:cs="Times New Roman"/>
          <w:sz w:val="24"/>
        </w:rPr>
        <w:t>:</w:t>
      </w:r>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1) для принятия решения о выдаче разрешения на строительство:</w:t>
      </w:r>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а)</w:t>
      </w:r>
      <w:r w:rsidRPr="00ED6F89">
        <w:rPr>
          <w:rFonts w:ascii="Times New Roman" w:eastAsia="Times New Roman" w:hAnsi="Times New Roman" w:cs="Times New Roman"/>
          <w:sz w:val="24"/>
        </w:rPr>
        <w:tab/>
        <w:t xml:space="preserve">правоустанавливающий документ на земельный участок, если права на него </w:t>
      </w:r>
      <w:r w:rsidRPr="00ED6F89">
        <w:rPr>
          <w:rFonts w:ascii="Times New Roman" w:eastAsia="Times New Roman" w:hAnsi="Times New Roman" w:cs="Times New Roman"/>
          <w:sz w:val="24"/>
        </w:rPr>
        <w:lastRenderedPageBreak/>
        <w:t>зарегистрированы в Едином государственном реестре прав на недвижимое имущество и сделок с ним;</w:t>
      </w:r>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б)</w:t>
      </w:r>
      <w:r w:rsidRPr="00ED6F89">
        <w:rPr>
          <w:rFonts w:ascii="Times New Roman" w:eastAsia="Times New Roman" w:hAnsi="Times New Roman" w:cs="Times New Roman"/>
          <w:sz w:val="24"/>
        </w:rPr>
        <w:tab/>
        <w:t>градостроительный план земельного участка</w:t>
      </w:r>
      <w:r w:rsidR="00535207" w:rsidRPr="00ED6F89">
        <w:rPr>
          <w:rFonts w:ascii="Times New Roman" w:eastAsia="Times New Roman" w:hAnsi="Times New Roman" w:cs="Times New Roman"/>
          <w:sz w:val="24"/>
        </w:rPr>
        <w:t xml:space="preserve"> или проект планировки территории и проект межевания территории;</w:t>
      </w:r>
    </w:p>
    <w:p w:rsidR="00472AD8" w:rsidRPr="00ED6F89" w:rsidRDefault="001E7970" w:rsidP="00472AD8">
      <w:pPr>
        <w:pStyle w:val="13"/>
        <w:tabs>
          <w:tab w:val="left" w:pos="993"/>
        </w:tabs>
        <w:spacing w:after="0" w:line="240" w:lineRule="auto"/>
        <w:ind w:left="0" w:firstLine="709"/>
        <w:jc w:val="both"/>
        <w:rPr>
          <w:rFonts w:ascii="Times New Roman" w:eastAsia="Times New Roman" w:hAnsi="Times New Roman"/>
          <w:sz w:val="24"/>
        </w:rPr>
      </w:pPr>
      <w:r w:rsidRPr="00ED6F89">
        <w:rPr>
          <w:rFonts w:ascii="Times New Roman" w:eastAsia="Times New Roman" w:hAnsi="Times New Roman"/>
          <w:sz w:val="24"/>
        </w:rPr>
        <w:t>в)</w:t>
      </w:r>
      <w:r w:rsidRPr="00ED6F89">
        <w:rPr>
          <w:rFonts w:ascii="Times New Roman" w:eastAsia="Times New Roman" w:hAnsi="Times New Roman"/>
          <w:sz w:val="24"/>
        </w:rPr>
        <w:tab/>
        <w:t>разрешение на 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в соответствии со статьей 40 Градостроительного кодекса РФ);</w:t>
      </w:r>
    </w:p>
    <w:p w:rsidR="001E7970" w:rsidRPr="00ED6F89" w:rsidRDefault="00472AD8" w:rsidP="00472AD8">
      <w:pPr>
        <w:pStyle w:val="13"/>
        <w:tabs>
          <w:tab w:val="left" w:pos="993"/>
        </w:tabs>
        <w:spacing w:after="0" w:line="240" w:lineRule="auto"/>
        <w:ind w:left="0" w:firstLine="709"/>
        <w:jc w:val="both"/>
        <w:rPr>
          <w:rFonts w:ascii="Times New Roman" w:eastAsia="Times New Roman" w:hAnsi="Times New Roman"/>
          <w:sz w:val="24"/>
        </w:rPr>
      </w:pPr>
      <w:r w:rsidRPr="00ED6F89">
        <w:rPr>
          <w:rFonts w:ascii="Times New Roman" w:eastAsia="Times New Roman" w:hAnsi="Times New Roman"/>
          <w:sz w:val="24"/>
        </w:rPr>
        <w:t>г)</w:t>
      </w:r>
      <w:r w:rsidRPr="00ED6F89">
        <w:rPr>
          <w:rFonts w:ascii="Times New Roman" w:eastAsia="Times New Roman" w:hAnsi="Times New Roman"/>
          <w:sz w:val="24"/>
        </w:rPr>
        <w:tab/>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положительное заключение негосударственной экспертизы проектной документации;</w:t>
      </w:r>
      <w:bookmarkStart w:id="1" w:name="_GoBack"/>
      <w:bookmarkEnd w:id="1"/>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2) для принятия решения о продлении срока действия разрешения на строительство: правоустанавливающий документ на земельный участок, если права на него зарегистрированы в Едином государственном реестре прав на недвижимое имущество и сделок с ним;</w:t>
      </w:r>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3)  Для принятия решения о внесении изменений в действующее разрешение на строительство:</w:t>
      </w:r>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а)</w:t>
      </w:r>
      <w:r w:rsidRPr="00ED6F89">
        <w:rPr>
          <w:rFonts w:ascii="Times New Roman" w:eastAsia="Times New Roman" w:hAnsi="Times New Roman" w:cs="Times New Roman"/>
          <w:sz w:val="24"/>
        </w:rPr>
        <w:tab/>
        <w:t>правоустанавливающий документ на земельный участок, если права на него зарегистрированы в Едином государственном реестре прав на недвижимое имущество и сделок с ним;</w:t>
      </w:r>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б)</w:t>
      </w:r>
      <w:r w:rsidRPr="00ED6F89">
        <w:rPr>
          <w:rFonts w:ascii="Times New Roman" w:eastAsia="Times New Roman" w:hAnsi="Times New Roman" w:cs="Times New Roman"/>
          <w:sz w:val="24"/>
        </w:rPr>
        <w:tab/>
        <w:t>градостроительный план земельного участка</w:t>
      </w:r>
      <w:r w:rsidR="00535207" w:rsidRPr="00ED6F89">
        <w:rPr>
          <w:rFonts w:ascii="Times New Roman" w:eastAsia="Times New Roman" w:hAnsi="Times New Roman" w:cs="Times New Roman"/>
          <w:sz w:val="24"/>
        </w:rPr>
        <w:t xml:space="preserve"> или проект планировки территории и проект межевания территории;</w:t>
      </w:r>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в)</w:t>
      </w:r>
      <w:r w:rsidRPr="00ED6F89">
        <w:rPr>
          <w:rFonts w:ascii="Times New Roman" w:eastAsia="Times New Roman" w:hAnsi="Times New Roman" w:cs="Times New Roman"/>
          <w:sz w:val="24"/>
        </w:rPr>
        <w:tab/>
        <w:t>разрешение на 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в соответствии со статьей 40 Градостроительног</w:t>
      </w:r>
      <w:r w:rsidR="00472AD8" w:rsidRPr="00ED6F89">
        <w:rPr>
          <w:rFonts w:ascii="Times New Roman" w:eastAsia="Times New Roman" w:hAnsi="Times New Roman" w:cs="Times New Roman"/>
          <w:sz w:val="24"/>
        </w:rPr>
        <w:t>о кодекса Российской Федерации).</w:t>
      </w:r>
    </w:p>
    <w:p w:rsidR="001E7970" w:rsidRPr="00ED6F89"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Структурные подразделения ОМСУ, органы государственной власти и организации, участвующие в предоставлении муниципальной услуги, уполномоченная организация не вправе требовать от заявителя:</w:t>
      </w:r>
    </w:p>
    <w:p w:rsidR="001E7970" w:rsidRPr="00ED6F89"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7970"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20C2" w:rsidRPr="00AD1058" w:rsidRDefault="00AD1058" w:rsidP="00AD1058">
      <w:pPr>
        <w:pStyle w:val="12"/>
        <w:tabs>
          <w:tab w:val="left" w:pos="1134"/>
        </w:tabs>
        <w:spacing w:after="0" w:line="240" w:lineRule="auto"/>
        <w:ind w:left="0" w:firstLine="709"/>
        <w:jc w:val="both"/>
        <w:rPr>
          <w:rFonts w:ascii="Times New Roman" w:hAnsi="Times New Roman" w:cs="Times New Roman"/>
        </w:rPr>
      </w:pPr>
      <w:r>
        <w:rPr>
          <w:rFonts w:ascii="Times New Roman" w:eastAsia="Times New Roman" w:hAnsi="Times New Roman" w:cs="Times New Roman"/>
          <w:sz w:val="24"/>
        </w:rPr>
        <w:t xml:space="preserve">2.8. </w:t>
      </w:r>
      <w:r w:rsidR="00CF20C2" w:rsidRPr="00AD1058">
        <w:rPr>
          <w:rFonts w:ascii="Times New Roman" w:hAnsi="Times New Roman" w:cs="Times New Roman"/>
        </w:rPr>
        <w:t>Исчерпывающий перечень оснований для отказа в приеме документов, необходимых для муниципальной услуги</w:t>
      </w:r>
    </w:p>
    <w:p w:rsidR="00862EC8" w:rsidRPr="00ED6F89"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Основания для отказа в приеме документов, необходимых для муниципальной услуги:</w:t>
      </w:r>
    </w:p>
    <w:p w:rsidR="001E7970" w:rsidRPr="00ED6F89"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непредставление заявителем документа, удостоверяющего его личность;</w:t>
      </w:r>
    </w:p>
    <w:p w:rsidR="001E7970" w:rsidRPr="00ED6F89"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непредставление представителем заявителя документа, удостоверяющего личность и полномочия;</w:t>
      </w:r>
    </w:p>
    <w:p w:rsidR="00CF20C2"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установленному Административным регламент</w:t>
      </w:r>
      <w:r w:rsidR="00535207" w:rsidRPr="00ED6F89">
        <w:rPr>
          <w:rFonts w:ascii="Times New Roman" w:eastAsia="Times New Roman" w:hAnsi="Times New Roman" w:cs="Times New Roman"/>
          <w:sz w:val="24"/>
        </w:rPr>
        <w:t>ом.</w:t>
      </w:r>
    </w:p>
    <w:p w:rsidR="00CF20C2" w:rsidRPr="00AD1058" w:rsidRDefault="00AD1058" w:rsidP="00AD1058">
      <w:pPr>
        <w:pStyle w:val="12"/>
        <w:tabs>
          <w:tab w:val="left" w:pos="1134"/>
        </w:tabs>
        <w:spacing w:after="0" w:line="240" w:lineRule="auto"/>
        <w:ind w:left="0" w:firstLine="709"/>
        <w:jc w:val="both"/>
        <w:rPr>
          <w:rFonts w:ascii="Times New Roman" w:hAnsi="Times New Roman" w:cs="Times New Roman"/>
        </w:rPr>
      </w:pPr>
      <w:r>
        <w:rPr>
          <w:rFonts w:ascii="Times New Roman" w:eastAsia="Times New Roman" w:hAnsi="Times New Roman" w:cs="Times New Roman"/>
          <w:sz w:val="24"/>
        </w:rPr>
        <w:t xml:space="preserve">2.9. </w:t>
      </w:r>
      <w:r w:rsidR="00CF20C2" w:rsidRPr="00AD1058">
        <w:rPr>
          <w:rFonts w:ascii="Times New Roman" w:hAnsi="Times New Roman" w:cs="Times New Roman"/>
        </w:rPr>
        <w:t>Перечень оснований для отказа в предоставлении муниципальной услуги</w:t>
      </w:r>
    </w:p>
    <w:p w:rsidR="00E156F5" w:rsidRPr="00ED6F89" w:rsidRDefault="00E156F5"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Основания для отказа в предоставлении муниципальной услуги:</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1. Отсутствие документов, предусмотренных исчерпывающим перечнем документов, необходимых ля предоставления муниципальной услуги, установленным Административным регламентом.</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lastRenderedPageBreak/>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4.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 некорректное (неполное либо неправильное) заполнение обязательных полей в форме запроса;</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 содержание противоречивых сведений в представленных Документах и запросе;</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 предоставление нечитаемых Документов (файлы, содержащие Документы, повреждены или содержащуюся в них информацию не удается прочитать);</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1E7970"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5. 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p w:rsidR="004D3744" w:rsidRPr="00AD1058" w:rsidRDefault="00AD1058" w:rsidP="00AD1058">
      <w:pPr>
        <w:widowControl/>
        <w:autoSpaceDE w:val="0"/>
        <w:autoSpaceDN w:val="0"/>
        <w:adjustRightInd w:val="0"/>
        <w:ind w:firstLine="567"/>
        <w:outlineLvl w:val="0"/>
        <w:rPr>
          <w:rFonts w:ascii="Times New Roman" w:hAnsi="Times New Roman" w:cs="Times New Roman"/>
          <w:color w:val="auto"/>
        </w:rPr>
      </w:pPr>
      <w:r>
        <w:rPr>
          <w:rFonts w:ascii="Times New Roman" w:hAnsi="Times New Roman" w:cs="Times New Roman"/>
          <w:color w:val="auto"/>
        </w:rPr>
        <w:t xml:space="preserve">2.10. </w:t>
      </w:r>
      <w:r w:rsidR="004D3744" w:rsidRPr="00AD1058">
        <w:rPr>
          <w:rFonts w:ascii="Times New Roman" w:hAnsi="Times New Roman" w:cs="Times New Roman"/>
          <w:color w:val="auto"/>
        </w:rPr>
        <w:t>Порядок, размер и основания взимания государственной</w:t>
      </w:r>
      <w:r>
        <w:rPr>
          <w:rFonts w:ascii="Times New Roman" w:hAnsi="Times New Roman" w:cs="Times New Roman"/>
          <w:color w:val="auto"/>
        </w:rPr>
        <w:t xml:space="preserve"> </w:t>
      </w:r>
      <w:r w:rsidR="004D3744" w:rsidRPr="00AD1058">
        <w:rPr>
          <w:rFonts w:ascii="Times New Roman" w:hAnsi="Times New Roman" w:cs="Times New Roman"/>
          <w:color w:val="auto"/>
        </w:rPr>
        <w:t>пошлины или иной платы, взимаемой за предоставление</w:t>
      </w:r>
      <w:r>
        <w:rPr>
          <w:rFonts w:ascii="Times New Roman" w:hAnsi="Times New Roman" w:cs="Times New Roman"/>
          <w:color w:val="auto"/>
        </w:rPr>
        <w:t xml:space="preserve"> </w:t>
      </w:r>
      <w:r w:rsidR="004D3744" w:rsidRPr="00AD1058">
        <w:rPr>
          <w:rFonts w:ascii="Times New Roman" w:hAnsi="Times New Roman" w:cs="Times New Roman"/>
          <w:color w:val="auto"/>
        </w:rPr>
        <w:t>муниципальной услуги</w:t>
      </w:r>
    </w:p>
    <w:p w:rsidR="004D3744" w:rsidRDefault="00662B79" w:rsidP="001B660B">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Предоставление муниципальной услуги «</w:t>
      </w:r>
      <w:r w:rsidR="00344F70" w:rsidRPr="00ED6F89">
        <w:rPr>
          <w:rFonts w:ascii="Times New Roman" w:hAnsi="Times New Roman" w:cs="Times New Roman"/>
          <w:color w:val="auto"/>
        </w:rPr>
        <w:t>Выдача разрешения на строительство, реконструкцию объекта капитального строительства</w:t>
      </w:r>
      <w:r w:rsidRPr="00ED6F89">
        <w:rPr>
          <w:rFonts w:ascii="Times New Roman" w:hAnsi="Times New Roman" w:cs="Times New Roman"/>
          <w:color w:val="auto"/>
        </w:rPr>
        <w:t>» осуществляется бесплатно.</w:t>
      </w:r>
    </w:p>
    <w:p w:rsidR="00AD1058" w:rsidRDefault="00AD1058" w:rsidP="001B660B">
      <w:pPr>
        <w:widowControl/>
        <w:autoSpaceDE w:val="0"/>
        <w:autoSpaceDN w:val="0"/>
        <w:adjustRightInd w:val="0"/>
        <w:ind w:firstLine="709"/>
        <w:jc w:val="both"/>
        <w:outlineLvl w:val="0"/>
        <w:rPr>
          <w:rFonts w:ascii="Times New Roman" w:hAnsi="Times New Roman" w:cs="Times New Roman"/>
          <w:color w:val="auto"/>
        </w:rPr>
      </w:pPr>
    </w:p>
    <w:p w:rsidR="00AD1058" w:rsidRDefault="00AD1058" w:rsidP="001B660B">
      <w:pPr>
        <w:widowControl/>
        <w:autoSpaceDE w:val="0"/>
        <w:autoSpaceDN w:val="0"/>
        <w:adjustRightInd w:val="0"/>
        <w:ind w:firstLine="709"/>
        <w:jc w:val="both"/>
        <w:outlineLvl w:val="0"/>
        <w:rPr>
          <w:rFonts w:ascii="Times New Roman" w:hAnsi="Times New Roman" w:cs="Times New Roman"/>
          <w:color w:val="auto"/>
        </w:rPr>
      </w:pPr>
    </w:p>
    <w:p w:rsidR="00AD1058" w:rsidRDefault="00AD1058" w:rsidP="00AD1058">
      <w:pPr>
        <w:widowControl/>
        <w:autoSpaceDE w:val="0"/>
        <w:autoSpaceDN w:val="0"/>
        <w:adjustRightInd w:val="0"/>
        <w:ind w:firstLine="709"/>
        <w:jc w:val="center"/>
        <w:outlineLvl w:val="0"/>
        <w:rPr>
          <w:rFonts w:ascii="Times New Roman" w:hAnsi="Times New Roman" w:cs="Times New Roman"/>
          <w:color w:val="auto"/>
        </w:rPr>
      </w:pPr>
      <w:r>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1058" w:rsidRDefault="00AD1058" w:rsidP="00AD1058">
      <w:pPr>
        <w:widowControl/>
        <w:autoSpaceDE w:val="0"/>
        <w:autoSpaceDN w:val="0"/>
        <w:adjustRightInd w:val="0"/>
        <w:ind w:firstLine="709"/>
        <w:outlineLvl w:val="0"/>
        <w:rPr>
          <w:rFonts w:ascii="Times New Roman" w:hAnsi="Times New Roman" w:cs="Times New Roman"/>
          <w:color w:val="auto"/>
        </w:rPr>
      </w:pPr>
    </w:p>
    <w:p w:rsidR="001E7970" w:rsidRPr="00AD1058" w:rsidRDefault="00AD1058" w:rsidP="00AD1058">
      <w:pPr>
        <w:widowControl/>
        <w:autoSpaceDE w:val="0"/>
        <w:autoSpaceDN w:val="0"/>
        <w:adjustRightInd w:val="0"/>
        <w:ind w:firstLine="709"/>
        <w:outlineLvl w:val="0"/>
        <w:rPr>
          <w:rFonts w:ascii="Times New Roman" w:hAnsi="Times New Roman" w:cs="Times New Roman"/>
          <w:color w:val="auto"/>
        </w:rPr>
      </w:pPr>
      <w:r>
        <w:rPr>
          <w:rFonts w:ascii="Times New Roman" w:hAnsi="Times New Roman" w:cs="Times New Roman"/>
          <w:color w:val="auto"/>
        </w:rPr>
        <w:t xml:space="preserve">3.1. </w:t>
      </w:r>
      <w:r w:rsidR="001E7970" w:rsidRPr="00AD1058">
        <w:rPr>
          <w:rFonts w:ascii="Times New Roman" w:hAnsi="Times New Roman" w:cs="Times New Roman"/>
          <w:color w:val="auto"/>
        </w:rPr>
        <w:t>Оказание услуги в электронной форме</w:t>
      </w:r>
    </w:p>
    <w:p w:rsidR="001E7970" w:rsidRPr="00ED6F89" w:rsidRDefault="001E7970" w:rsidP="001E7970">
      <w:pPr>
        <w:autoSpaceDE w:val="0"/>
        <w:autoSpaceDN w:val="0"/>
        <w:adjustRightInd w:val="0"/>
        <w:ind w:firstLine="567"/>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rsidR="001E7970" w:rsidRPr="00ED6F89" w:rsidRDefault="001E7970" w:rsidP="001E7970">
      <w:pPr>
        <w:autoSpaceDE w:val="0"/>
        <w:autoSpaceDN w:val="0"/>
        <w:adjustRightInd w:val="0"/>
        <w:ind w:firstLine="567"/>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w:t>
      </w:r>
      <w:r w:rsidRPr="00ED6F89">
        <w:rPr>
          <w:rFonts w:ascii="Times New Roman" w:hAnsi="Times New Roman" w:cs="Times New Roman"/>
          <w:color w:val="auto"/>
        </w:rPr>
        <w:t xml:space="preserve"> полученные путем сканирования) </w:t>
      </w:r>
      <w:r w:rsidRPr="00ED6F89">
        <w:rPr>
          <w:rFonts w:ascii="Times New Roman" w:eastAsiaTheme="minorEastAsia" w:hAnsi="Times New Roman" w:cs="Times New Roman"/>
          <w:color w:val="auto"/>
        </w:rPr>
        <w:t>(далее – Документы), подлежащие предоставлению заявителем, с использованием Портала, в установленном порядке.</w:t>
      </w:r>
    </w:p>
    <w:p w:rsidR="001E7970" w:rsidRPr="00ED6F89" w:rsidRDefault="001E7970" w:rsidP="001E7970">
      <w:pPr>
        <w:autoSpaceDE w:val="0"/>
        <w:autoSpaceDN w:val="0"/>
        <w:adjustRightInd w:val="0"/>
        <w:ind w:firstLine="567"/>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Формирование запроса осуществляется посредством заполнения электронной формы запроса на Портала без необходимости дополнительной подачи запроса в какой-либо иной форме.</w:t>
      </w:r>
    </w:p>
    <w:p w:rsidR="001E7970" w:rsidRPr="00ED6F89" w:rsidRDefault="001E7970" w:rsidP="001E7970">
      <w:pPr>
        <w:pStyle w:val="ConsPlusNormal"/>
        <w:ind w:firstLine="567"/>
        <w:jc w:val="both"/>
        <w:rPr>
          <w:rFonts w:ascii="Times New Roman" w:hAnsi="Times New Roman" w:cs="Times New Roman"/>
          <w:sz w:val="24"/>
          <w:szCs w:val="24"/>
        </w:rPr>
      </w:pPr>
      <w:r w:rsidRPr="00ED6F89">
        <w:rPr>
          <w:rFonts w:ascii="Times New Roman" w:hAnsi="Times New Roman" w:cs="Times New Roman"/>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1E7970" w:rsidRPr="00ED6F89" w:rsidRDefault="001E7970" w:rsidP="001E7970">
      <w:pPr>
        <w:pStyle w:val="ConsPlusNormal"/>
        <w:ind w:firstLine="567"/>
        <w:jc w:val="both"/>
        <w:rPr>
          <w:rFonts w:ascii="Times New Roman" w:hAnsi="Times New Roman" w:cs="Times New Roman"/>
          <w:sz w:val="24"/>
          <w:szCs w:val="24"/>
        </w:rPr>
      </w:pPr>
      <w:r w:rsidRPr="00ED6F89">
        <w:rPr>
          <w:rFonts w:ascii="Times New Roman" w:hAnsi="Times New Roman" w:cs="Times New Roman"/>
          <w:sz w:val="24"/>
          <w:szCs w:val="24"/>
        </w:rPr>
        <w:t>Документы, подаваемые вместе с запросом с использованием Портала должны соответствовать следующим требованиям:</w:t>
      </w:r>
    </w:p>
    <w:p w:rsidR="001E7970" w:rsidRPr="00ED6F89" w:rsidRDefault="001E7970" w:rsidP="001E7970">
      <w:pPr>
        <w:pStyle w:val="ConsPlusNormal"/>
        <w:numPr>
          <w:ilvl w:val="0"/>
          <w:numId w:val="8"/>
        </w:numPr>
        <w:tabs>
          <w:tab w:val="left" w:pos="851"/>
        </w:tabs>
        <w:ind w:left="0" w:firstLine="567"/>
        <w:jc w:val="both"/>
        <w:rPr>
          <w:rFonts w:ascii="Times New Roman" w:hAnsi="Times New Roman" w:cs="Times New Roman"/>
          <w:bCs/>
          <w:sz w:val="24"/>
          <w:szCs w:val="24"/>
        </w:rPr>
      </w:pPr>
      <w:r w:rsidRPr="00ED6F89">
        <w:rPr>
          <w:rFonts w:ascii="Times New Roman" w:hAnsi="Times New Roman" w:cs="Times New Roman"/>
          <w:bCs/>
          <w:sz w:val="24"/>
          <w:szCs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1E7970" w:rsidRPr="00ED6F89" w:rsidRDefault="001E7970" w:rsidP="001E7970">
      <w:pPr>
        <w:pStyle w:val="ConsPlusNormal"/>
        <w:tabs>
          <w:tab w:val="left" w:pos="851"/>
        </w:tabs>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pdf, doc, docx (для документов с текстовым содержанием);</w:t>
      </w:r>
    </w:p>
    <w:p w:rsidR="001E7970" w:rsidRPr="00ED6F89" w:rsidRDefault="001E7970" w:rsidP="001E7970">
      <w:pPr>
        <w:pStyle w:val="ConsPlusNormal"/>
        <w:tabs>
          <w:tab w:val="left" w:pos="851"/>
        </w:tabs>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pdf, jpeg (для документов с графическим содержанием);</w:t>
      </w:r>
    </w:p>
    <w:p w:rsidR="001E7970" w:rsidRPr="00ED6F89" w:rsidRDefault="001E7970" w:rsidP="001E7970">
      <w:pPr>
        <w:pStyle w:val="ConsPlusNormal"/>
        <w:numPr>
          <w:ilvl w:val="0"/>
          <w:numId w:val="8"/>
        </w:numPr>
        <w:tabs>
          <w:tab w:val="left" w:pos="851"/>
        </w:tabs>
        <w:ind w:left="0" w:firstLine="567"/>
        <w:jc w:val="both"/>
        <w:rPr>
          <w:rFonts w:ascii="Times New Roman" w:hAnsi="Times New Roman" w:cs="Times New Roman"/>
          <w:bCs/>
          <w:sz w:val="24"/>
          <w:szCs w:val="24"/>
        </w:rPr>
      </w:pPr>
      <w:r w:rsidRPr="00ED6F89">
        <w:rPr>
          <w:rFonts w:ascii="Times New Roman" w:hAnsi="Times New Roman" w:cs="Times New Roman"/>
          <w:bCs/>
          <w:sz w:val="24"/>
          <w:szCs w:val="24"/>
        </w:rPr>
        <w:t>документы формируются в виде отдельных файлов;</w:t>
      </w:r>
    </w:p>
    <w:p w:rsidR="001E7970" w:rsidRPr="00ED6F89" w:rsidRDefault="001E7970" w:rsidP="001E7970">
      <w:pPr>
        <w:pStyle w:val="ConsPlusNormal"/>
        <w:numPr>
          <w:ilvl w:val="0"/>
          <w:numId w:val="8"/>
        </w:numPr>
        <w:tabs>
          <w:tab w:val="left" w:pos="851"/>
        </w:tabs>
        <w:ind w:left="0" w:firstLine="567"/>
        <w:jc w:val="both"/>
        <w:rPr>
          <w:rFonts w:ascii="Times New Roman" w:hAnsi="Times New Roman" w:cs="Times New Roman"/>
          <w:bCs/>
          <w:sz w:val="24"/>
          <w:szCs w:val="24"/>
        </w:rPr>
      </w:pPr>
      <w:r w:rsidRPr="00ED6F89">
        <w:rPr>
          <w:rFonts w:ascii="Times New Roman" w:hAnsi="Times New Roman" w:cs="Times New Roman"/>
          <w:bCs/>
          <w:sz w:val="24"/>
          <w:szCs w:val="24"/>
        </w:rPr>
        <w:t>документ, состоящий из нескольких листов, должен быть объединен в один файл;</w:t>
      </w:r>
    </w:p>
    <w:p w:rsidR="001E7970" w:rsidRPr="00ED6F89" w:rsidRDefault="001E7970" w:rsidP="001E7970">
      <w:pPr>
        <w:pStyle w:val="ConsPlusNormal"/>
        <w:numPr>
          <w:ilvl w:val="0"/>
          <w:numId w:val="8"/>
        </w:numPr>
        <w:tabs>
          <w:tab w:val="left" w:pos="851"/>
        </w:tabs>
        <w:ind w:left="0"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количество страниц документа в электронном виде должно соответствовать количеству </w:t>
      </w:r>
      <w:r w:rsidRPr="00ED6F89">
        <w:rPr>
          <w:rFonts w:ascii="Times New Roman" w:hAnsi="Times New Roman" w:cs="Times New Roman"/>
          <w:bCs/>
          <w:sz w:val="24"/>
          <w:szCs w:val="24"/>
        </w:rPr>
        <w:lastRenderedPageBreak/>
        <w:t>страниц документа на бумажном носителе.</w:t>
      </w:r>
    </w:p>
    <w:p w:rsidR="001E7970" w:rsidRPr="00ED6F89" w:rsidRDefault="001E7970" w:rsidP="001E7970">
      <w:pPr>
        <w:pStyle w:val="ConsPlusNormal"/>
        <w:tabs>
          <w:tab w:val="left" w:pos="851"/>
        </w:tabs>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5) сканирование документов осуществляется:</w:t>
      </w:r>
    </w:p>
    <w:p w:rsidR="001E7970" w:rsidRPr="00ED6F89" w:rsidRDefault="001E7970" w:rsidP="001E7970">
      <w:pPr>
        <w:pStyle w:val="ConsPlusNormal"/>
        <w:tabs>
          <w:tab w:val="left" w:pos="851"/>
        </w:tabs>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непосредственно с оригинала документа в масштабе 1:1 (не допускается сканирование с копий) с разрешением не менее 300 dpi;</w:t>
      </w:r>
    </w:p>
    <w:p w:rsidR="001E7970" w:rsidRPr="00ED6F89" w:rsidRDefault="001E7970" w:rsidP="001E7970">
      <w:pPr>
        <w:pStyle w:val="ConsPlusNormal"/>
        <w:tabs>
          <w:tab w:val="left" w:pos="851"/>
        </w:tabs>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в черно-белом режиме при отсутствии в документе графических изображений;</w:t>
      </w:r>
    </w:p>
    <w:p w:rsidR="001E7970" w:rsidRPr="00ED6F89" w:rsidRDefault="001E7970" w:rsidP="001E7970">
      <w:pPr>
        <w:pStyle w:val="ConsPlusNormal"/>
        <w:tabs>
          <w:tab w:val="left" w:pos="851"/>
        </w:tabs>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в режиме полной цветопередачи при наличии в документе цветных графических изображений либо цветного текста;</w:t>
      </w:r>
    </w:p>
    <w:p w:rsidR="001E7970" w:rsidRPr="00ED6F89" w:rsidRDefault="001E7970" w:rsidP="001E7970">
      <w:pPr>
        <w:pStyle w:val="ConsPlusNormal"/>
        <w:tabs>
          <w:tab w:val="left" w:pos="851"/>
        </w:tabs>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в режиме «оттенки серого» при наличии в документе изображений, отличных от цветного изображения.</w:t>
      </w:r>
    </w:p>
    <w:p w:rsidR="001E7970" w:rsidRPr="00ED6F89" w:rsidRDefault="001E7970" w:rsidP="001E7970">
      <w:pPr>
        <w:pStyle w:val="ConsPlusNormal"/>
        <w:ind w:firstLine="567"/>
        <w:jc w:val="both"/>
        <w:rPr>
          <w:rFonts w:ascii="Times New Roman" w:hAnsi="Times New Roman" w:cs="Times New Roman"/>
          <w:sz w:val="24"/>
          <w:szCs w:val="24"/>
        </w:rPr>
      </w:pPr>
      <w:r w:rsidRPr="00ED6F89">
        <w:rPr>
          <w:rFonts w:ascii="Times New Roman" w:hAnsi="Times New Roman" w:cs="Times New Roman"/>
          <w:sz w:val="24"/>
          <w:szCs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1E7970" w:rsidRPr="00ED6F89" w:rsidRDefault="001E7970" w:rsidP="001E7970">
      <w:pPr>
        <w:pStyle w:val="ConsPlusNormal"/>
        <w:ind w:firstLine="567"/>
        <w:jc w:val="both"/>
        <w:rPr>
          <w:rFonts w:ascii="Times New Roman" w:hAnsi="Times New Roman" w:cs="Times New Roman"/>
          <w:sz w:val="24"/>
          <w:szCs w:val="24"/>
        </w:rPr>
      </w:pPr>
      <w:r w:rsidRPr="00ED6F89">
        <w:rPr>
          <w:rFonts w:ascii="Times New Roman" w:hAnsi="Times New Roman" w:cs="Times New Roman"/>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1E7970" w:rsidRPr="00ED6F89" w:rsidRDefault="001E7970" w:rsidP="001E7970">
      <w:pPr>
        <w:pStyle w:val="ConsPlusNormal"/>
        <w:ind w:firstLine="567"/>
        <w:jc w:val="both"/>
        <w:rPr>
          <w:rFonts w:ascii="Times New Roman" w:hAnsi="Times New Roman" w:cs="Times New Roman"/>
          <w:sz w:val="24"/>
          <w:szCs w:val="24"/>
        </w:rPr>
      </w:pPr>
      <w:r w:rsidRPr="00ED6F89">
        <w:rPr>
          <w:rFonts w:ascii="Times New Roman" w:hAnsi="Times New Roman" w:cs="Times New Roman"/>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1E7970" w:rsidRPr="00ED6F89" w:rsidRDefault="001E7970" w:rsidP="001E7970">
      <w:pPr>
        <w:pStyle w:val="ConsPlusNormal"/>
        <w:ind w:firstLine="567"/>
        <w:jc w:val="both"/>
        <w:rPr>
          <w:rFonts w:ascii="Times New Roman" w:hAnsi="Times New Roman" w:cs="Times New Roman"/>
          <w:sz w:val="24"/>
          <w:szCs w:val="24"/>
        </w:rPr>
      </w:pPr>
      <w:r w:rsidRPr="00ED6F89">
        <w:rPr>
          <w:rFonts w:ascii="Times New Roman" w:hAnsi="Times New Roman" w:cs="Times New Roman"/>
          <w:sz w:val="24"/>
          <w:szCs w:val="24"/>
        </w:rPr>
        <w:t>Заявитель обеспечивает соответствие содержания электронной копии содержанию подлинника документа.</w:t>
      </w:r>
    </w:p>
    <w:p w:rsidR="001E7970" w:rsidRPr="00ED6F89" w:rsidRDefault="001E7970" w:rsidP="001E7970">
      <w:pPr>
        <w:pStyle w:val="ConsPlusNormal"/>
        <w:ind w:firstLine="567"/>
        <w:jc w:val="both"/>
        <w:rPr>
          <w:rFonts w:ascii="Times New Roman" w:hAnsi="Times New Roman" w:cs="Times New Roman"/>
          <w:sz w:val="24"/>
          <w:szCs w:val="24"/>
        </w:rPr>
      </w:pPr>
      <w:r w:rsidRPr="00ED6F89">
        <w:rPr>
          <w:rFonts w:ascii="Times New Roman" w:hAnsi="Times New Roman" w:cs="Times New Roman"/>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7970" w:rsidRPr="00ED6F89" w:rsidRDefault="001E7970" w:rsidP="001E7970">
      <w:pPr>
        <w:autoSpaceDE w:val="0"/>
        <w:autoSpaceDN w:val="0"/>
        <w:adjustRightInd w:val="0"/>
        <w:ind w:firstLine="54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Заявителю в качестве результата предоставления услуги обеспечивается по его выбору возможность получения:</w:t>
      </w:r>
    </w:p>
    <w:p w:rsidR="001E7970" w:rsidRPr="00ED6F89" w:rsidRDefault="001E7970" w:rsidP="001E7970">
      <w:pPr>
        <w:autoSpaceDE w:val="0"/>
        <w:autoSpaceDN w:val="0"/>
        <w:adjustRightInd w:val="0"/>
        <w:ind w:firstLine="72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1E7970" w:rsidRPr="00ED6F89" w:rsidRDefault="001E7970" w:rsidP="001E7970">
      <w:pPr>
        <w:autoSpaceDE w:val="0"/>
        <w:autoSpaceDN w:val="0"/>
        <w:adjustRightInd w:val="0"/>
        <w:ind w:firstLine="72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документа на бумажном носителе, подтверждающего содержание электронного документа, направленного органом местного самоуправления</w:t>
      </w:r>
      <w:r w:rsidR="00535207" w:rsidRPr="00ED6F89">
        <w:rPr>
          <w:rFonts w:ascii="Times New Roman" w:eastAsiaTheme="minorEastAsia" w:hAnsi="Times New Roman" w:cs="Times New Roman"/>
          <w:color w:val="auto"/>
        </w:rPr>
        <w:t>, в многофункциональном центре;</w:t>
      </w:r>
    </w:p>
    <w:p w:rsidR="00535207" w:rsidRPr="00ED6F89" w:rsidRDefault="00535207" w:rsidP="001E7970">
      <w:pPr>
        <w:autoSpaceDE w:val="0"/>
        <w:autoSpaceDN w:val="0"/>
        <w:adjustRightInd w:val="0"/>
        <w:ind w:firstLine="72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документа на бумажном носителе в Подразделении;</w:t>
      </w:r>
    </w:p>
    <w:p w:rsidR="00535207" w:rsidRPr="00ED6F89" w:rsidRDefault="00535207" w:rsidP="001E7970">
      <w:pPr>
        <w:autoSpaceDE w:val="0"/>
        <w:autoSpaceDN w:val="0"/>
        <w:adjustRightInd w:val="0"/>
        <w:ind w:firstLine="72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документа на бумажном носителе по почте.</w:t>
      </w:r>
    </w:p>
    <w:p w:rsidR="001E7970" w:rsidRPr="00ED6F89" w:rsidRDefault="001E7970" w:rsidP="001E7970">
      <w:pPr>
        <w:widowControl/>
        <w:suppressAutoHyphens/>
        <w:autoSpaceDE w:val="0"/>
        <w:autoSpaceDN w:val="0"/>
        <w:ind w:firstLine="540"/>
        <w:jc w:val="both"/>
        <w:textAlignment w:val="baseline"/>
        <w:rPr>
          <w:rFonts w:ascii="Times New Roman" w:eastAsia="Times New Roman" w:hAnsi="Times New Roman" w:cs="Times New Roman"/>
          <w:color w:val="auto"/>
          <w:kern w:val="3"/>
        </w:rPr>
      </w:pPr>
      <w:r w:rsidRPr="00ED6F89">
        <w:rPr>
          <w:rFonts w:ascii="Times New Roman" w:eastAsia="Times New Roman" w:hAnsi="Times New Roman" w:cs="Times New Roman"/>
          <w:color w:val="auto"/>
          <w:kern w:val="3"/>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E7970" w:rsidRPr="00ED6F89" w:rsidRDefault="001E7970" w:rsidP="001E7970">
      <w:pPr>
        <w:widowControl/>
        <w:autoSpaceDE w:val="0"/>
        <w:autoSpaceDN w:val="0"/>
        <w:adjustRightInd w:val="0"/>
        <w:ind w:firstLine="540"/>
        <w:jc w:val="both"/>
        <w:rPr>
          <w:rFonts w:ascii="Calibri" w:eastAsiaTheme="minorEastAsia" w:hAnsi="Calibri" w:cs="Calibri"/>
          <w:color w:val="auto"/>
        </w:rPr>
      </w:pPr>
      <w:r w:rsidRPr="00ED6F89">
        <w:rPr>
          <w:rFonts w:ascii="Times New Roman" w:eastAsiaTheme="minorEastAsia" w:hAnsi="Times New Roman" w:cs="Times New Roman"/>
          <w:color w:val="auto"/>
        </w:rPr>
        <w:t>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1E7970" w:rsidRDefault="001E7970" w:rsidP="001E7970">
      <w:pPr>
        <w:autoSpaceDE w:val="0"/>
        <w:autoSpaceDN w:val="0"/>
        <w:adjustRightInd w:val="0"/>
        <w:ind w:firstLine="54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9E3D49" w:rsidRPr="00AD1058" w:rsidRDefault="00AD1058" w:rsidP="00AD1058">
      <w:pPr>
        <w:autoSpaceDE w:val="0"/>
        <w:autoSpaceDN w:val="0"/>
        <w:adjustRightInd w:val="0"/>
        <w:ind w:firstLine="540"/>
        <w:jc w:val="both"/>
        <w:rPr>
          <w:rFonts w:ascii="Times New Roman" w:hAnsi="Times New Roman" w:cs="Times New Roman"/>
          <w:color w:val="auto"/>
        </w:rPr>
      </w:pPr>
      <w:r>
        <w:rPr>
          <w:rFonts w:ascii="Times New Roman" w:eastAsiaTheme="minorEastAsia" w:hAnsi="Times New Roman" w:cs="Times New Roman"/>
          <w:color w:val="auto"/>
        </w:rPr>
        <w:t xml:space="preserve">3.2. </w:t>
      </w:r>
      <w:r w:rsidR="009E3D49" w:rsidRPr="00AD1058">
        <w:rPr>
          <w:rFonts w:ascii="Times New Roman" w:hAnsi="Times New Roman" w:cs="Times New Roman"/>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E3D49" w:rsidRPr="00ED6F89" w:rsidRDefault="009E3D49" w:rsidP="009E3D49">
      <w:pPr>
        <w:widowControl/>
        <w:autoSpaceDE w:val="0"/>
        <w:autoSpaceDN w:val="0"/>
        <w:adjustRightInd w:val="0"/>
        <w:ind w:firstLine="708"/>
        <w:jc w:val="both"/>
        <w:outlineLvl w:val="0"/>
        <w:rPr>
          <w:rFonts w:ascii="Times New Roman" w:hAnsi="Times New Roman" w:cs="Times New Roman"/>
          <w:color w:val="auto"/>
        </w:rPr>
      </w:pPr>
      <w:r w:rsidRPr="00ED6F89">
        <w:rPr>
          <w:rFonts w:ascii="Times New Roman" w:hAnsi="Times New Roman" w:cs="Times New Roman"/>
          <w:color w:val="auto"/>
        </w:rPr>
        <w:lastRenderedPageBreak/>
        <w:t>Блок-схема предоставления муниципальной услуги приводится в приложении к Административному регламенту.</w:t>
      </w:r>
    </w:p>
    <w:p w:rsidR="009E3D49" w:rsidRPr="00ED6F89" w:rsidRDefault="009E3D49" w:rsidP="009E3D49">
      <w:pPr>
        <w:widowControl/>
        <w:autoSpaceDE w:val="0"/>
        <w:autoSpaceDN w:val="0"/>
        <w:adjustRightInd w:val="0"/>
        <w:ind w:firstLine="708"/>
        <w:jc w:val="both"/>
        <w:outlineLvl w:val="0"/>
        <w:rPr>
          <w:rFonts w:ascii="Times New Roman" w:hAnsi="Times New Roman" w:cs="Times New Roman"/>
          <w:color w:val="auto"/>
        </w:rPr>
      </w:pPr>
      <w:r w:rsidRPr="00ED6F89">
        <w:rPr>
          <w:rFonts w:ascii="Times New Roman" w:hAnsi="Times New Roman" w:cs="Times New Roman"/>
          <w:color w:val="auto"/>
        </w:rPr>
        <w:t>Предоставление муниципальной услуги включает в себя следующие административные процедуры:</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прием и регистрация документов заявителя (в т.ч. административные действия по приему запроса о предоставлении муниципальной услуги через Портал);</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направление заявления и прилагаемых документов в Подразделение;</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рассмотрение Подразделением представленных документов;</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межведомственное информационное взаимодействие;</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получение документов (их копий или сведений, содержащихся в них), находящихся в распоряжении подразделениях ОМСУ, необходимых для предоставления услуги;</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подготовка и оформление результата предоставления муниципальной услуги;</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направление результата предоставления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выдача (направление) заявителю результата предоставления муниципальной услуги Подразделением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p w:rsidR="009E3D4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выдача заявителю результата предоставления муниципальной услуги МФЦ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p w:rsidR="009E3D49" w:rsidRPr="00ED6F89" w:rsidRDefault="00AD1058" w:rsidP="00AD1058">
      <w:pPr>
        <w:widowControl/>
        <w:autoSpaceDE w:val="0"/>
        <w:autoSpaceDN w:val="0"/>
        <w:adjustRightInd w:val="0"/>
        <w:ind w:firstLine="709"/>
        <w:jc w:val="both"/>
        <w:outlineLvl w:val="0"/>
        <w:rPr>
          <w:rFonts w:ascii="Times New Roman" w:hAnsi="Times New Roman" w:cs="Times New Roman"/>
          <w:b/>
          <w:i/>
          <w:color w:val="auto"/>
        </w:rPr>
      </w:pPr>
      <w:r>
        <w:rPr>
          <w:rFonts w:ascii="Times New Roman" w:hAnsi="Times New Roman" w:cs="Times New Roman"/>
          <w:color w:val="auto"/>
        </w:rPr>
        <w:t xml:space="preserve">3.2.1. </w:t>
      </w:r>
      <w:r w:rsidR="009E3D49" w:rsidRPr="00AD1058">
        <w:rPr>
          <w:rFonts w:ascii="Times New Roman" w:hAnsi="Times New Roman" w:cs="Times New Roman"/>
          <w:color w:val="auto"/>
        </w:rPr>
        <w:t>Административная процедура по приему заявления и документов</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Заявители или представители заявителей на основании доверенности, оформленной в установленном Административным регламентом порядке, имеют право представить заявление лично или в электронной форме в соответствии с действующим законодательством. Заявители имеют право не представлять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В ходе приема заявления должностное лицо Уполномоченной организации, ответственное за прием и регистрацию документов:</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а) устанавливает предмет обращения;</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б) проверяет документ, удостоверяющий личность заявителя, в случае, если заявление представлено заявителем при личном обращении;</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г) информирует заявителя об обязанности Подразделения получить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д) устанавливает отсутствие оснований для отказа в приеме документов, необходимых для предоставления муниципальной услуги. При наличии оснований в приеме документов, возвращает заявление и прилагаемые документы (при их наличии) заявителю;</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е) регистрирует заявление в автоматизированной информационной системе многофункционального центра (далее – АИС МФЦ) при отсутствии оснований в приеме документов.</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Должностное лицо Уполномоченной организации, ответственное за прием и регистрацию документов, указывает в АИС МФЦ следующее:</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 порядковый номер записи;</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lastRenderedPageBreak/>
        <w:t>– дату;</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 общее количество документов в случае их представления заявителем и общее число листов в документах;</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 данные о заявителе;</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 цель обращения заявителя;</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 способ получения результата предоставления муниципальной услуги;</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 свои фамилию и инициалы.</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 xml:space="preserve">Должностное лицо Уполномоченной организации, ответственное за прием и регистрацию документов, оформляет </w:t>
      </w:r>
      <w:hyperlink r:id="rId10" w:history="1">
        <w:r w:rsidRPr="00ED6F89">
          <w:rPr>
            <w:rFonts w:ascii="Times New Roman" w:hAnsi="Times New Roman" w:cs="Times New Roman"/>
            <w:bCs/>
            <w:color w:val="auto"/>
          </w:rPr>
          <w:t>расписку</w:t>
        </w:r>
      </w:hyperlink>
      <w:r w:rsidRPr="00ED6F89">
        <w:rPr>
          <w:rFonts w:ascii="Times New Roman" w:hAnsi="Times New Roman" w:cs="Times New Roman"/>
          <w:bCs/>
          <w:color w:val="auto"/>
        </w:rPr>
        <w:t xml:space="preserve"> о приеме документов в 2 экземплярах (приложение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(при их наличии).</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9E3D49" w:rsidRDefault="009E3D49" w:rsidP="00AD1058">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Максимальный срок административной процедуры – 45 минут.</w:t>
      </w:r>
    </w:p>
    <w:p w:rsidR="009E3D49" w:rsidRPr="00ED6F89" w:rsidRDefault="00AD1058" w:rsidP="00AD1058">
      <w:pPr>
        <w:widowControl/>
        <w:autoSpaceDE w:val="0"/>
        <w:autoSpaceDN w:val="0"/>
        <w:adjustRightInd w:val="0"/>
        <w:ind w:firstLine="567"/>
        <w:jc w:val="both"/>
        <w:rPr>
          <w:rFonts w:ascii="Times New Roman" w:hAnsi="Times New Roman" w:cs="Times New Roman"/>
          <w:bCs/>
        </w:rPr>
      </w:pPr>
      <w:r>
        <w:rPr>
          <w:rFonts w:ascii="Times New Roman" w:hAnsi="Times New Roman" w:cs="Times New Roman"/>
          <w:bCs/>
          <w:color w:val="auto"/>
        </w:rPr>
        <w:t>3.2.</w:t>
      </w:r>
      <w:r w:rsidR="0003582C">
        <w:rPr>
          <w:rFonts w:ascii="Times New Roman" w:hAnsi="Times New Roman" w:cs="Times New Roman"/>
          <w:bCs/>
          <w:color w:val="auto"/>
        </w:rPr>
        <w:t>2</w:t>
      </w:r>
      <w:r>
        <w:rPr>
          <w:rFonts w:ascii="Times New Roman" w:hAnsi="Times New Roman" w:cs="Times New Roman"/>
          <w:bCs/>
          <w:color w:val="auto"/>
        </w:rPr>
        <w:t xml:space="preserve">. </w:t>
      </w:r>
      <w:r w:rsidR="009E3D49" w:rsidRPr="00AD1058">
        <w:rPr>
          <w:rFonts w:ascii="Times New Roman" w:hAnsi="Times New Roman" w:cs="Times New Roman"/>
          <w:color w:val="auto"/>
        </w:rPr>
        <w:t>Административные действия по приему запроса о предоставлении муниципальной услуги через Портал</w:t>
      </w:r>
      <w:r>
        <w:rPr>
          <w:rFonts w:ascii="Times New Roman" w:hAnsi="Times New Roman" w:cs="Times New Roman"/>
          <w:color w:val="auto"/>
        </w:rPr>
        <w:t xml:space="preserve"> </w:t>
      </w:r>
      <w:r w:rsidR="009E3D49" w:rsidRPr="00AD1058">
        <w:rPr>
          <w:rFonts w:ascii="Times New Roman" w:hAnsi="Times New Roman" w:cs="Times New Roman"/>
          <w:color w:val="auto"/>
        </w:rPr>
        <w:t>(в рамках административной процедуры по приему заявления и документов)</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Должностное лицо Подразделения, ответственное за прием и регистрацию документов, поступающих с Портала:</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а) устанавливает предмет обращения;</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б) регистрирует запрос в информационной системе, используемой для оказания муниципальных услуг (далее – ИС);</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в) направляет в </w:t>
      </w:r>
      <w:r w:rsidRPr="00ED6F89">
        <w:rPr>
          <w:rFonts w:ascii="Times New Roman" w:hAnsi="Times New Roman" w:cs="Times New Roman"/>
          <w:sz w:val="24"/>
          <w:szCs w:val="24"/>
        </w:rPr>
        <w:t>личный кабинет заявителя на Портале</w:t>
      </w:r>
      <w:r w:rsidRPr="00ED6F89">
        <w:rPr>
          <w:rFonts w:ascii="Times New Roman" w:hAnsi="Times New Roman" w:cs="Times New Roman"/>
          <w:bCs/>
          <w:sz w:val="24"/>
          <w:szCs w:val="24"/>
        </w:rPr>
        <w:t xml:space="preserve"> с использованием ИС </w:t>
      </w:r>
      <w:r w:rsidRPr="00ED6F89">
        <w:rPr>
          <w:rFonts w:ascii="Times New Roman" w:hAnsi="Times New Roman" w:cs="Times New Roman"/>
          <w:sz w:val="24"/>
          <w:szCs w:val="24"/>
        </w:rPr>
        <w:t>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г) информирует заявителя о ходе предоставления муниципальной услуги через личный кабинет на </w:t>
      </w:r>
      <w:r w:rsidRPr="00ED6F89">
        <w:rPr>
          <w:rFonts w:ascii="Times New Roman" w:hAnsi="Times New Roman" w:cs="Times New Roman"/>
          <w:sz w:val="24"/>
          <w:szCs w:val="24"/>
        </w:rPr>
        <w:t>Портале</w:t>
      </w:r>
      <w:r w:rsidRPr="00ED6F89">
        <w:rPr>
          <w:rFonts w:ascii="Times New Roman" w:hAnsi="Times New Roman" w:cs="Times New Roman"/>
          <w:bCs/>
          <w:sz w:val="24"/>
          <w:szCs w:val="24"/>
        </w:rPr>
        <w:t xml:space="preserve"> с использованием ИС.</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После поступления запроса должностное лицо Подразделения,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Распечатанные и заверенные документы передаются должностному лицу Подразделения, ответственному за прием документов.</w:t>
      </w:r>
    </w:p>
    <w:p w:rsidR="009E3D4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Должностное лицо Подразделения, ответственное за прием документов, регистрирует документы в соответствии с инструкцией по делопроизводству.</w:t>
      </w:r>
    </w:p>
    <w:p w:rsidR="009E3D49" w:rsidRPr="00ED6F89" w:rsidRDefault="00AD1058" w:rsidP="0003582C">
      <w:pPr>
        <w:pStyle w:val="ConsPlusNormal"/>
        <w:ind w:firstLine="567"/>
        <w:jc w:val="both"/>
        <w:rPr>
          <w:rFonts w:ascii="Times New Roman" w:hAnsi="Times New Roman" w:cs="Times New Roman"/>
          <w:b/>
          <w:i/>
          <w:sz w:val="24"/>
          <w:szCs w:val="24"/>
        </w:rPr>
      </w:pPr>
      <w:r>
        <w:rPr>
          <w:rFonts w:ascii="Times New Roman" w:hAnsi="Times New Roman" w:cs="Times New Roman"/>
          <w:bCs/>
          <w:sz w:val="24"/>
          <w:szCs w:val="24"/>
        </w:rPr>
        <w:t>3.2.</w:t>
      </w:r>
      <w:r w:rsidR="0003582C">
        <w:rPr>
          <w:rFonts w:ascii="Times New Roman" w:hAnsi="Times New Roman" w:cs="Times New Roman"/>
          <w:bCs/>
          <w:sz w:val="24"/>
          <w:szCs w:val="24"/>
        </w:rPr>
        <w:t>3</w:t>
      </w:r>
      <w:r>
        <w:rPr>
          <w:rFonts w:ascii="Times New Roman" w:hAnsi="Times New Roman" w:cs="Times New Roman"/>
          <w:bCs/>
          <w:sz w:val="24"/>
          <w:szCs w:val="24"/>
        </w:rPr>
        <w:t xml:space="preserve">. </w:t>
      </w:r>
      <w:r w:rsidR="009E3D49" w:rsidRPr="0003582C">
        <w:rPr>
          <w:rFonts w:ascii="Times New Roman" w:hAnsi="Times New Roman" w:cs="Times New Roman"/>
          <w:sz w:val="24"/>
          <w:szCs w:val="24"/>
        </w:rPr>
        <w:t>Административные действия по информированию заявителя о результате предоставления муниципальной услуги по запросам, поступающим с Портала</w:t>
      </w:r>
      <w:r w:rsidR="0003582C">
        <w:rPr>
          <w:rFonts w:ascii="Times New Roman" w:hAnsi="Times New Roman" w:cs="Times New Roman"/>
          <w:sz w:val="24"/>
          <w:szCs w:val="24"/>
        </w:rPr>
        <w:t xml:space="preserve"> </w:t>
      </w:r>
      <w:r w:rsidR="009E3D49" w:rsidRPr="0003582C">
        <w:rPr>
          <w:rFonts w:ascii="Times New Roman" w:hAnsi="Times New Roman" w:cs="Times New Roman"/>
          <w:sz w:val="24"/>
          <w:szCs w:val="24"/>
        </w:rPr>
        <w:t>(в рамках административной процедуры по подготовке и оформлению результата предоставления муниципальной услуги)</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w:t>
      </w:r>
      <w:r w:rsidRPr="00ED6F89">
        <w:rPr>
          <w:rFonts w:ascii="Times New Roman" w:hAnsi="Times New Roman" w:cs="Times New Roman"/>
          <w:bCs/>
          <w:sz w:val="24"/>
          <w:szCs w:val="24"/>
        </w:rPr>
        <w:lastRenderedPageBreak/>
        <w:t>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9E3D4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SMS-уведомлений и электронной почты.</w:t>
      </w:r>
    </w:p>
    <w:p w:rsidR="009E3D49" w:rsidRPr="0003582C" w:rsidRDefault="0003582C" w:rsidP="0003582C">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 xml:space="preserve">3.2.4. </w:t>
      </w:r>
      <w:r w:rsidR="009E3D49" w:rsidRPr="0003582C">
        <w:rPr>
          <w:rFonts w:ascii="Times New Roman" w:hAnsi="Times New Roman" w:cs="Times New Roman"/>
          <w:sz w:val="24"/>
          <w:szCs w:val="24"/>
        </w:rPr>
        <w:t xml:space="preserve">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 </w:t>
      </w:r>
    </w:p>
    <w:p w:rsidR="009E3D49" w:rsidRPr="0003582C" w:rsidRDefault="009E3D49" w:rsidP="0003582C">
      <w:pPr>
        <w:pStyle w:val="21"/>
        <w:shd w:val="clear" w:color="auto" w:fill="auto"/>
        <w:tabs>
          <w:tab w:val="left" w:pos="426"/>
        </w:tabs>
        <w:spacing w:before="0" w:after="0" w:line="240" w:lineRule="auto"/>
        <w:ind w:right="20"/>
        <w:jc w:val="both"/>
        <w:rPr>
          <w:rFonts w:ascii="Times New Roman" w:hAnsi="Times New Roman" w:cs="Times New Roman"/>
          <w:color w:val="auto"/>
          <w:sz w:val="24"/>
          <w:szCs w:val="24"/>
        </w:rPr>
      </w:pPr>
      <w:r w:rsidRPr="0003582C">
        <w:rPr>
          <w:rFonts w:ascii="Times New Roman" w:hAnsi="Times New Roman" w:cs="Times New Roman"/>
          <w:color w:val="auto"/>
          <w:sz w:val="24"/>
          <w:szCs w:val="24"/>
        </w:rPr>
        <w:t>(в рамках административной процедуры по направлению результата предоставления муниципальной услуги в уполномоченную организацию)</w:t>
      </w:r>
    </w:p>
    <w:p w:rsidR="009E3D49" w:rsidRPr="00ED6F89" w:rsidRDefault="009E3D49" w:rsidP="009E3D49">
      <w:pPr>
        <w:pStyle w:val="ConsPlusNormal"/>
        <w:ind w:firstLine="709"/>
        <w:jc w:val="both"/>
        <w:rPr>
          <w:rFonts w:ascii="Times New Roman" w:hAnsi="Times New Roman" w:cs="Times New Roman"/>
          <w:sz w:val="24"/>
          <w:szCs w:val="24"/>
        </w:rPr>
      </w:pPr>
      <w:r w:rsidRPr="00ED6F89">
        <w:rPr>
          <w:rFonts w:ascii="Times New Roman" w:hAnsi="Times New Roman" w:cs="Times New Roman"/>
          <w:bCs/>
          <w:sz w:val="24"/>
          <w:szCs w:val="24"/>
        </w:rPr>
        <w:t xml:space="preserve">В случае, если заявитель указал в запросе способ получения результата предоставления муниципальной услуги: получить в многофункциональном центре, </w:t>
      </w:r>
      <w:r w:rsidRPr="00ED6F89">
        <w:rPr>
          <w:rFonts w:ascii="Times New Roman" w:hAnsi="Times New Roman" w:cs="Times New Roman"/>
          <w:sz w:val="24"/>
          <w:szCs w:val="24"/>
        </w:rPr>
        <w:t xml:space="preserve">результат предоставления муниципальной услуги </w:t>
      </w:r>
      <w:r w:rsidRPr="00ED6F89">
        <w:rPr>
          <w:rFonts w:ascii="Times New Roman" w:hAnsi="Times New Roman" w:cs="Times New Roman"/>
          <w:bCs/>
          <w:sz w:val="24"/>
          <w:szCs w:val="24"/>
        </w:rPr>
        <w:t>в порядке делопроизводства передается должностному лицу Подразделения, ответственному за направление документов в Уполномоченную организацию.</w:t>
      </w:r>
    </w:p>
    <w:p w:rsidR="009E3D49" w:rsidRPr="00ED6F89" w:rsidRDefault="009E3D49" w:rsidP="009E3D49">
      <w:pPr>
        <w:pStyle w:val="ConsPlusNormal"/>
        <w:ind w:firstLine="709"/>
        <w:jc w:val="both"/>
        <w:rPr>
          <w:rFonts w:ascii="Times New Roman" w:hAnsi="Times New Roman" w:cs="Times New Roman"/>
          <w:bCs/>
          <w:sz w:val="24"/>
          <w:szCs w:val="24"/>
        </w:rPr>
      </w:pPr>
      <w:r w:rsidRPr="00ED6F89">
        <w:rPr>
          <w:rFonts w:ascii="Times New Roman" w:hAnsi="Times New Roman" w:cs="Times New Roman"/>
          <w:bCs/>
          <w:sz w:val="24"/>
          <w:szCs w:val="24"/>
        </w:rPr>
        <w:t xml:space="preserve">Должностное лицо Подразделения, ответственное за направление документов в Уполномоченную организацию, передает </w:t>
      </w:r>
      <w:r w:rsidRPr="00ED6F89">
        <w:rPr>
          <w:rFonts w:ascii="Times New Roman" w:hAnsi="Times New Roman" w:cs="Times New Roman"/>
          <w:sz w:val="24"/>
          <w:szCs w:val="24"/>
        </w:rPr>
        <w:t>результат предоставления муниципальной услуги</w:t>
      </w:r>
      <w:r w:rsidRPr="00ED6F89">
        <w:rPr>
          <w:rFonts w:ascii="Times New Roman" w:hAnsi="Times New Roman" w:cs="Times New Roman"/>
          <w:bCs/>
          <w:sz w:val="24"/>
          <w:szCs w:val="24"/>
        </w:rPr>
        <w:t xml:space="preserve"> в Уполномоченную организацию для выдачи заявителю.</w:t>
      </w:r>
    </w:p>
    <w:p w:rsidR="009E3D49" w:rsidRDefault="009E3D49" w:rsidP="009E3D49">
      <w:pPr>
        <w:pStyle w:val="ConsPlusNormal"/>
        <w:ind w:firstLine="709"/>
        <w:jc w:val="both"/>
        <w:rPr>
          <w:rFonts w:ascii="Times New Roman" w:hAnsi="Times New Roman" w:cs="Times New Roman"/>
          <w:bCs/>
          <w:sz w:val="24"/>
          <w:szCs w:val="24"/>
        </w:rPr>
      </w:pPr>
      <w:r w:rsidRPr="00ED6F89">
        <w:rPr>
          <w:rFonts w:ascii="Times New Roman" w:hAnsi="Times New Roman" w:cs="Times New Roman"/>
          <w:bCs/>
          <w:sz w:val="24"/>
          <w:szCs w:val="24"/>
        </w:rPr>
        <w:t>Направление результата предоставления муниципальной услуги осуществляется через АИС МФЦ и на бумажных носителях.</w:t>
      </w:r>
    </w:p>
    <w:p w:rsidR="009E3D49" w:rsidRPr="0003582C" w:rsidRDefault="0003582C" w:rsidP="0003582C">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3.2.5. </w:t>
      </w:r>
      <w:r w:rsidR="009E3D49" w:rsidRPr="0003582C">
        <w:rPr>
          <w:rFonts w:ascii="Times New Roman" w:hAnsi="Times New Roman" w:cs="Times New Roman"/>
          <w:sz w:val="24"/>
          <w:szCs w:val="24"/>
        </w:rPr>
        <w:t>Административные действия по выдаче заявителю результата предоставления муниципальной услуги в Подразделении по запросам, поступающим с Портала (в рамках административной процедуры по выдаче заявителю результата предоставления муниципальной услуги)</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Подразделении, должностное лицо Подразделения, ответственное за выдачу документов, выдает заявителю результат предоставления муниципальной услуги.</w:t>
      </w:r>
    </w:p>
    <w:p w:rsidR="009E3D4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направить по почте, должностное лицо Подразделения,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9E3D49" w:rsidRPr="0003582C" w:rsidRDefault="0003582C" w:rsidP="0003582C">
      <w:pPr>
        <w:pStyle w:val="ConsPlusNormal"/>
        <w:ind w:firstLine="540"/>
        <w:jc w:val="both"/>
        <w:rPr>
          <w:rFonts w:ascii="Times New Roman" w:hAnsi="Times New Roman" w:cs="Times New Roman"/>
          <w:sz w:val="24"/>
          <w:szCs w:val="24"/>
        </w:rPr>
      </w:pPr>
      <w:r>
        <w:rPr>
          <w:rFonts w:ascii="Times New Roman" w:hAnsi="Times New Roman" w:cs="Times New Roman"/>
          <w:bCs/>
          <w:sz w:val="24"/>
          <w:szCs w:val="24"/>
        </w:rPr>
        <w:t xml:space="preserve">3.2.6. </w:t>
      </w:r>
      <w:r w:rsidR="009E3D49" w:rsidRPr="0003582C">
        <w:rPr>
          <w:rFonts w:ascii="Times New Roman" w:hAnsi="Times New Roman" w:cs="Times New Roman"/>
          <w:sz w:val="24"/>
          <w:szCs w:val="24"/>
        </w:rPr>
        <w:t xml:space="preserve">Административные действия по выдаче заявителю результата предоставления муниципальной услуги в Уполномоченной организации по запросам, поступающим с Портала </w:t>
      </w:r>
    </w:p>
    <w:p w:rsidR="009E3D49" w:rsidRPr="00ED6F89" w:rsidRDefault="009E3D49" w:rsidP="0003582C">
      <w:pPr>
        <w:pStyle w:val="21"/>
        <w:shd w:val="clear" w:color="auto" w:fill="auto"/>
        <w:tabs>
          <w:tab w:val="left" w:pos="426"/>
        </w:tabs>
        <w:spacing w:before="0" w:after="0" w:line="240" w:lineRule="auto"/>
        <w:ind w:right="20"/>
        <w:rPr>
          <w:rFonts w:ascii="Times New Roman" w:hAnsi="Times New Roman" w:cs="Times New Roman"/>
          <w:color w:val="auto"/>
        </w:rPr>
      </w:pPr>
      <w:r w:rsidRPr="0003582C">
        <w:rPr>
          <w:rFonts w:ascii="Times New Roman" w:hAnsi="Times New Roman" w:cs="Times New Roman"/>
          <w:color w:val="auto"/>
          <w:sz w:val="24"/>
          <w:szCs w:val="24"/>
        </w:rPr>
        <w:t>(в рамках административной процедуры по выдаче заявителю результата предоставления муниципальной услуги)</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должностное лицо Уполномоченной организации, ответственное за выдачу документов, в течение 2 рабочих дней со дня приема от Подразделения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устанавливает личность заявителя, в том числе проверяет документ, удостоверяющий личность;</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выясняет у заявителя номер, указанный в расписке в получении документов;</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xml:space="preserve">– находит документы по предоставлению муниципальной услуги (по номеру, указанному в </w:t>
      </w:r>
      <w:r w:rsidRPr="00ED6F89">
        <w:rPr>
          <w:rFonts w:ascii="Times New Roman" w:hAnsi="Times New Roman" w:cs="Times New Roman"/>
          <w:bCs/>
          <w:sz w:val="24"/>
          <w:szCs w:val="24"/>
        </w:rPr>
        <w:lastRenderedPageBreak/>
        <w:t>расписке), а также документы, подлежащие выдаче;</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делает запись в расписке или АИС МФЦ о выдаче документов;</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выдает результат предоставления муниципальной услуги заявителю в одном подлинном экземпляре.</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документов, в течение 1 рабочего дня направляет результат предоставления муниципальной услуги в Подразделение 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Подразделение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w:t>
      </w:r>
    </w:p>
    <w:p w:rsidR="009E3D49" w:rsidRPr="00ED6F89" w:rsidRDefault="009E3D49" w:rsidP="00C80B18">
      <w:pPr>
        <w:widowControl/>
        <w:autoSpaceDE w:val="0"/>
        <w:autoSpaceDN w:val="0"/>
        <w:adjustRightInd w:val="0"/>
        <w:jc w:val="both"/>
        <w:rPr>
          <w:rFonts w:ascii="Times New Roman" w:hAnsi="Times New Roman" w:cs="Times New Roman"/>
          <w:color w:val="auto"/>
        </w:rPr>
      </w:pPr>
    </w:p>
    <w:p w:rsidR="001E7970" w:rsidRPr="00ED6F89" w:rsidRDefault="001E7970" w:rsidP="00C80B18">
      <w:pPr>
        <w:widowControl/>
        <w:autoSpaceDE w:val="0"/>
        <w:autoSpaceDN w:val="0"/>
        <w:adjustRightInd w:val="0"/>
        <w:jc w:val="both"/>
        <w:rPr>
          <w:rFonts w:ascii="Times New Roman" w:hAnsi="Times New Roman" w:cs="Times New Roman"/>
          <w:color w:val="auto"/>
        </w:rPr>
      </w:pPr>
    </w:p>
    <w:p w:rsidR="00F743E7" w:rsidRPr="004D75DA" w:rsidRDefault="00F743E7" w:rsidP="00F743E7">
      <w:pPr>
        <w:pStyle w:val="ConsPlusNormal0"/>
        <w:jc w:val="center"/>
        <w:outlineLvl w:val="1"/>
        <w:rPr>
          <w:rFonts w:ascii="Times New Roman" w:hAnsi="Times New Roman" w:cs="Times New Roman"/>
          <w:bCs/>
          <w:sz w:val="24"/>
        </w:rPr>
      </w:pPr>
      <w:r w:rsidRPr="004D75DA">
        <w:rPr>
          <w:rFonts w:ascii="Times New Roman" w:hAnsi="Times New Roman" w:cs="Times New Roman"/>
          <w:bCs/>
          <w:sz w:val="24"/>
        </w:rPr>
        <w:t>4. Формы контроля за исполнением Административного</w:t>
      </w:r>
    </w:p>
    <w:p w:rsidR="00F743E7" w:rsidRPr="004D75DA" w:rsidRDefault="00F743E7" w:rsidP="00F743E7">
      <w:pPr>
        <w:pStyle w:val="ConsPlusNormal0"/>
        <w:jc w:val="center"/>
        <w:rPr>
          <w:rFonts w:ascii="Times New Roman" w:hAnsi="Times New Roman" w:cs="Times New Roman"/>
          <w:bCs/>
          <w:sz w:val="24"/>
        </w:rPr>
      </w:pPr>
      <w:r w:rsidRPr="004D75DA">
        <w:rPr>
          <w:rFonts w:ascii="Times New Roman" w:hAnsi="Times New Roman" w:cs="Times New Roman"/>
          <w:bCs/>
          <w:sz w:val="24"/>
        </w:rPr>
        <w:t>регламента</w:t>
      </w:r>
    </w:p>
    <w:p w:rsidR="00F743E7" w:rsidRPr="004D75DA" w:rsidRDefault="00F743E7" w:rsidP="00F743E7">
      <w:pPr>
        <w:pStyle w:val="ConsPlusNormal0"/>
        <w:jc w:val="both"/>
        <w:rPr>
          <w:rFonts w:ascii="Times New Roman" w:hAnsi="Times New Roman" w:cs="Times New Roman"/>
          <w:bCs/>
          <w:sz w:val="24"/>
        </w:rPr>
      </w:pP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4.1. Орган местного самоуправления организует и осуществляет контроль за предоставлением муниципальной услуги Подразделением.</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Подразделения.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4.2.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4.3. Перечень должностных лиц, осуществляющих текущий контроль, устанавливается правовыми актами органа местного самоуправления.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Периодичность осуществления текущего контроля устанавливается главой органа местного самоуправления или лицом, которому делегированы эти полномочия.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4.5. Проверка полноты и качества предоставления муниципальной услуги осуществляется на основании правовых актов органа местного самоуправления.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Проверки являются плановыми (осуществляются на основании полугодовых или годовых планов работы органа местного самоуправления)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 xml:space="preserve">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w:t>
      </w:r>
      <w:r w:rsidRPr="004D75DA">
        <w:rPr>
          <w:rFonts w:ascii="Times New Roman" w:hAnsi="Times New Roman" w:cs="Times New Roman"/>
          <w:bCs/>
          <w:sz w:val="24"/>
        </w:rPr>
        <w:lastRenderedPageBreak/>
        <w:t>Российской Федерации.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4.7. Должностные лица Подразделения, ответственные за предоставление муниципальной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нахождения в Подразделении.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Специалист уполномоченной организации,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Специалист уполномоченной организации,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Персональная ответственность должностных лиц и специалистов закрепляется в их должностных инструкциях.</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4.8. Подразделение несет ответственность за хранение дел, законченных делопроизводством.</w:t>
      </w:r>
    </w:p>
    <w:p w:rsidR="00F743E7" w:rsidRPr="004D75DA" w:rsidRDefault="00F743E7" w:rsidP="00F743E7">
      <w:pPr>
        <w:pStyle w:val="ConsPlusNormal0"/>
        <w:jc w:val="both"/>
        <w:rPr>
          <w:rFonts w:ascii="Times New Roman" w:hAnsi="Times New Roman" w:cs="Times New Roman"/>
          <w:bCs/>
          <w:sz w:val="24"/>
        </w:rPr>
      </w:pPr>
    </w:p>
    <w:p w:rsidR="00F743E7" w:rsidRPr="004D75DA" w:rsidRDefault="00F743E7" w:rsidP="00F743E7">
      <w:pPr>
        <w:pStyle w:val="ConsPlusNormal0"/>
        <w:jc w:val="center"/>
        <w:outlineLvl w:val="1"/>
        <w:rPr>
          <w:rFonts w:ascii="Times New Roman" w:hAnsi="Times New Roman" w:cs="Times New Roman"/>
          <w:bCs/>
          <w:sz w:val="24"/>
        </w:rPr>
      </w:pPr>
      <w:r w:rsidRPr="004D75DA">
        <w:rPr>
          <w:rFonts w:ascii="Times New Roman" w:hAnsi="Times New Roman" w:cs="Times New Roman"/>
          <w:bCs/>
          <w:sz w:val="24"/>
        </w:rPr>
        <w:t>5. Досудебный (внесудебный) порядок обжалования решений</w:t>
      </w:r>
    </w:p>
    <w:p w:rsidR="00F743E7" w:rsidRPr="004D75DA" w:rsidRDefault="00F743E7" w:rsidP="00F743E7">
      <w:pPr>
        <w:pStyle w:val="ConsPlusNormal0"/>
        <w:jc w:val="center"/>
        <w:rPr>
          <w:rFonts w:ascii="Times New Roman" w:hAnsi="Times New Roman" w:cs="Times New Roman"/>
          <w:bCs/>
          <w:sz w:val="24"/>
        </w:rPr>
      </w:pPr>
      <w:r w:rsidRPr="004D75DA">
        <w:rPr>
          <w:rFonts w:ascii="Times New Roman" w:hAnsi="Times New Roman" w:cs="Times New Roman"/>
          <w:bCs/>
          <w:sz w:val="24"/>
        </w:rPr>
        <w:t>и действий (бездействия) органа, предоставляющего</w:t>
      </w:r>
    </w:p>
    <w:p w:rsidR="00F743E7" w:rsidRPr="004D75DA" w:rsidRDefault="00F743E7" w:rsidP="00F743E7">
      <w:pPr>
        <w:pStyle w:val="ConsPlusNormal0"/>
        <w:jc w:val="center"/>
        <w:rPr>
          <w:rFonts w:ascii="Times New Roman" w:hAnsi="Times New Roman" w:cs="Times New Roman"/>
          <w:bCs/>
          <w:sz w:val="24"/>
        </w:rPr>
      </w:pPr>
      <w:r w:rsidRPr="004D75DA">
        <w:rPr>
          <w:rFonts w:ascii="Times New Roman" w:hAnsi="Times New Roman" w:cs="Times New Roman"/>
          <w:bCs/>
          <w:sz w:val="24"/>
        </w:rPr>
        <w:t>муниципальную услугу, а также должностных лиц, муниципальных</w:t>
      </w:r>
    </w:p>
    <w:p w:rsidR="00F743E7" w:rsidRPr="004D75DA" w:rsidRDefault="00F743E7" w:rsidP="00F743E7">
      <w:pPr>
        <w:pStyle w:val="ConsPlusNormal0"/>
        <w:jc w:val="center"/>
        <w:rPr>
          <w:rFonts w:ascii="Times New Roman" w:hAnsi="Times New Roman" w:cs="Times New Roman"/>
          <w:bCs/>
          <w:sz w:val="24"/>
        </w:rPr>
      </w:pPr>
      <w:r w:rsidRPr="004D75DA">
        <w:rPr>
          <w:rFonts w:ascii="Times New Roman" w:hAnsi="Times New Roman" w:cs="Times New Roman"/>
          <w:bCs/>
          <w:sz w:val="24"/>
        </w:rPr>
        <w:t>служащих</w:t>
      </w:r>
    </w:p>
    <w:p w:rsidR="00F743E7" w:rsidRPr="004D75DA" w:rsidRDefault="00F743E7" w:rsidP="00F743E7">
      <w:pPr>
        <w:pStyle w:val="ConsPlusNormal0"/>
        <w:jc w:val="both"/>
        <w:rPr>
          <w:rFonts w:ascii="Times New Roman" w:hAnsi="Times New Roman" w:cs="Times New Roman"/>
          <w:bCs/>
          <w:sz w:val="24"/>
        </w:rPr>
      </w:pP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5.1. Заявители имеют право на обжалование решений и действий (бездействии) органа местного самоуправления, должностных лиц органа местного самоуправления в следующих случаях:</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1) нарушение срока регистрации запроса заявителя о предоставлении муниципальной услуги;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2) нарушение срока предоставления муниципальной услуги;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5.2. Заявитель вправе запросить в органе, предоставляющем муниципальную услугу, информацию и документы, необходимые для обоснования и рассмотрения жалобы.</w:t>
      </w:r>
    </w:p>
    <w:p w:rsidR="00F743E7" w:rsidRPr="004D75DA" w:rsidRDefault="00F743E7" w:rsidP="00F743E7">
      <w:pPr>
        <w:pStyle w:val="ConsPlusNormal0"/>
        <w:ind w:firstLine="540"/>
        <w:jc w:val="both"/>
        <w:rPr>
          <w:rFonts w:ascii="Times New Roman" w:hAnsi="Times New Roman" w:cs="Times New Roman"/>
          <w:bCs/>
          <w:sz w:val="24"/>
        </w:rPr>
      </w:pPr>
      <w:bookmarkStart w:id="2" w:name="Par426"/>
      <w:bookmarkEnd w:id="2"/>
      <w:r w:rsidRPr="004D75DA">
        <w:rPr>
          <w:rFonts w:ascii="Times New Roman" w:hAnsi="Times New Roman" w:cs="Times New Roman"/>
          <w:bCs/>
          <w:sz w:val="24"/>
        </w:rPr>
        <w:t>5.3. Жалоба подается в письменной форме на бумажном носителе или в электронной форме в орган местного самоуправления. Жалобы на решения, принятые руководителем органа, предоставляющего муниципальную услугу, рассматриваются непосредственно главой органа местного самоуправления (далее – должностное лицо, наделенное полномочиями по рассмотрению жалоб).</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 xml:space="preserve">5.4. Жалоба может быть направлена по почте, через уполномоченную организацию, с </w:t>
      </w:r>
      <w:r w:rsidRPr="004D75DA">
        <w:rPr>
          <w:rFonts w:ascii="Times New Roman" w:hAnsi="Times New Roman" w:cs="Times New Roman"/>
          <w:bCs/>
          <w:sz w:val="24"/>
        </w:rPr>
        <w:lastRenderedPageBreak/>
        <w:t>использованием информационно-телекоммуникационной сети Интернет, официального сайта администрации города Рязани, Единого портала государственных и муниципальных услуг (функций), а также может быть принята при личном приеме заявителя.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5.5. 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5.6. Жалоба должна содержать:</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1) наименование органа, предоставляющего муниципальную услугу, должностного лица органа местного самоуправления, решения и (или) действия (бездействие) которых обжалуются;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3) сведения об обжалуемых решениях и (или) действиях (бездействии) органа местного самоуправления, должностного лица органа местного самоуправления;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 доводы, на основании которых заявитель не согласен с решением и (или) действием (бездействием) органа местного самоуправления, должностного лица органа местного самоуправления. Заявителем могут быть представлены документы (при наличии), подтверждающие доводы заявителя, либо их копии.</w:t>
      </w:r>
    </w:p>
    <w:p w:rsidR="00F743E7" w:rsidRPr="004D75DA" w:rsidRDefault="00F743E7" w:rsidP="00F743E7">
      <w:pPr>
        <w:pStyle w:val="ConsPlusNormal0"/>
        <w:ind w:firstLine="540"/>
        <w:jc w:val="both"/>
        <w:rPr>
          <w:rFonts w:ascii="Times New Roman" w:hAnsi="Times New Roman" w:cs="Times New Roman"/>
          <w:bCs/>
          <w:sz w:val="24"/>
        </w:rPr>
      </w:pPr>
      <w:bookmarkStart w:id="3" w:name="Par434"/>
      <w:bookmarkEnd w:id="3"/>
      <w:r w:rsidRPr="004D75DA">
        <w:rPr>
          <w:rFonts w:ascii="Times New Roman" w:hAnsi="Times New Roman" w:cs="Times New Roman"/>
          <w:bCs/>
          <w:sz w:val="24"/>
        </w:rPr>
        <w:t>5.7. 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5.8. По результатам рассмотрения жалобы орган местного самоуправления принимает одно из следующих решений:</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1)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а также в иных формах;</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2) отказывает в удовлетворении жалобы.</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5.9.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F743E7" w:rsidRPr="00A2633C" w:rsidRDefault="00F743E7" w:rsidP="00F743E7">
      <w:pPr>
        <w:pStyle w:val="ConsPlusNormal0"/>
        <w:ind w:firstLine="709"/>
        <w:rPr>
          <w:rFonts w:ascii="Times New Roman" w:eastAsia="Times New Roman" w:hAnsi="Times New Roman" w:cs="Times New Roman"/>
          <w:sz w:val="24"/>
        </w:rPr>
      </w:pPr>
    </w:p>
    <w:p w:rsidR="00F743E7" w:rsidRPr="00A2633C" w:rsidRDefault="00F743E7" w:rsidP="00F743E7">
      <w:pPr>
        <w:pStyle w:val="ConsPlusNormal0"/>
        <w:ind w:firstLine="709"/>
        <w:jc w:val="right"/>
        <w:rPr>
          <w:rFonts w:ascii="Times New Roman" w:eastAsia="Times New Roman" w:hAnsi="Times New Roman" w:cs="Times New Roman"/>
          <w:sz w:val="24"/>
        </w:rPr>
      </w:pPr>
    </w:p>
    <w:p w:rsidR="00F743E7" w:rsidRDefault="00F743E7" w:rsidP="00F743E7">
      <w:pPr>
        <w:pStyle w:val="ConsPlusNormal0"/>
        <w:ind w:firstLine="709"/>
        <w:jc w:val="right"/>
        <w:rPr>
          <w:rFonts w:ascii="Times New Roman" w:eastAsia="Times New Roman" w:hAnsi="Times New Roman" w:cs="Times New Roman"/>
          <w:sz w:val="24"/>
        </w:rPr>
      </w:pPr>
    </w:p>
    <w:p w:rsidR="00F743E7" w:rsidRDefault="00F743E7" w:rsidP="00F743E7">
      <w:pPr>
        <w:pStyle w:val="ConsPlusNormal0"/>
        <w:ind w:firstLine="709"/>
        <w:jc w:val="right"/>
        <w:rPr>
          <w:rFonts w:ascii="Times New Roman" w:eastAsia="Times New Roman" w:hAnsi="Times New Roman" w:cs="Times New Roman"/>
          <w:sz w:val="24"/>
        </w:rPr>
      </w:pPr>
    </w:p>
    <w:p w:rsidR="00F743E7" w:rsidRDefault="00F743E7" w:rsidP="00F743E7">
      <w:pPr>
        <w:pStyle w:val="ConsPlusNormal0"/>
        <w:ind w:firstLine="709"/>
        <w:jc w:val="right"/>
        <w:rPr>
          <w:rFonts w:ascii="Times New Roman" w:eastAsia="Times New Roman" w:hAnsi="Times New Roman" w:cs="Times New Roman"/>
          <w:sz w:val="24"/>
        </w:rPr>
      </w:pPr>
    </w:p>
    <w:p w:rsidR="00F743E7" w:rsidRDefault="00F743E7" w:rsidP="00F743E7">
      <w:pPr>
        <w:pStyle w:val="ConsPlusNormal0"/>
        <w:ind w:firstLine="709"/>
        <w:jc w:val="right"/>
        <w:rPr>
          <w:rFonts w:ascii="Times New Roman" w:eastAsia="Times New Roman" w:hAnsi="Times New Roman" w:cs="Times New Roman"/>
          <w:sz w:val="24"/>
        </w:rPr>
      </w:pPr>
    </w:p>
    <w:p w:rsidR="00F743E7" w:rsidRDefault="00F743E7" w:rsidP="00F743E7">
      <w:pPr>
        <w:pStyle w:val="ConsPlusNormal0"/>
        <w:ind w:firstLine="709"/>
        <w:jc w:val="right"/>
        <w:rPr>
          <w:rFonts w:ascii="Times New Roman" w:eastAsia="Times New Roman" w:hAnsi="Times New Roman" w:cs="Times New Roman"/>
          <w:sz w:val="24"/>
        </w:rPr>
      </w:pPr>
    </w:p>
    <w:p w:rsidR="001E7970" w:rsidRPr="00ED6F89" w:rsidRDefault="001E7970"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right"/>
        <w:outlineLvl w:val="0"/>
        <w:rPr>
          <w:rFonts w:ascii="Times New Roman" w:hAnsi="Times New Roman" w:cs="Times New Roman"/>
          <w:color w:val="auto"/>
        </w:rPr>
      </w:pPr>
      <w:r w:rsidRPr="00ED6F89">
        <w:rPr>
          <w:rFonts w:ascii="Times New Roman" w:hAnsi="Times New Roman" w:cs="Times New Roman"/>
          <w:color w:val="auto"/>
        </w:rPr>
        <w:lastRenderedPageBreak/>
        <w:t>Приложение N 1</w:t>
      </w:r>
    </w:p>
    <w:p w:rsidR="00C80B18" w:rsidRPr="00ED6F89" w:rsidRDefault="00C80B18" w:rsidP="00C80B18">
      <w:pPr>
        <w:widowControl/>
        <w:autoSpaceDE w:val="0"/>
        <w:autoSpaceDN w:val="0"/>
        <w:adjustRightInd w:val="0"/>
        <w:jc w:val="right"/>
        <w:rPr>
          <w:rFonts w:ascii="Times New Roman" w:hAnsi="Times New Roman" w:cs="Times New Roman"/>
          <w:color w:val="auto"/>
        </w:rPr>
      </w:pPr>
      <w:r w:rsidRPr="00ED6F89">
        <w:rPr>
          <w:rFonts w:ascii="Times New Roman" w:hAnsi="Times New Roman" w:cs="Times New Roman"/>
          <w:color w:val="auto"/>
        </w:rPr>
        <w:t>к Административному регламенту</w:t>
      </w: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3A6F96" w:rsidP="00C80B18">
      <w:pPr>
        <w:widowControl/>
        <w:autoSpaceDE w:val="0"/>
        <w:autoSpaceDN w:val="0"/>
        <w:adjustRightInd w:val="0"/>
        <w:jc w:val="both"/>
        <w:rPr>
          <w:color w:val="auto"/>
          <w:sz w:val="20"/>
          <w:szCs w:val="20"/>
        </w:rPr>
      </w:pPr>
      <w:r w:rsidRPr="00ED6F89">
        <w:rPr>
          <w:color w:val="auto"/>
          <w:sz w:val="20"/>
          <w:szCs w:val="20"/>
        </w:rPr>
        <w:t xml:space="preserve">         </w:t>
      </w:r>
      <w:r w:rsidR="00C80B18" w:rsidRPr="00ED6F89">
        <w:rPr>
          <w:color w:val="auto"/>
          <w:sz w:val="20"/>
          <w:szCs w:val="20"/>
        </w:rPr>
        <w:t xml:space="preserve">         В администрацию </w:t>
      </w:r>
      <w:r w:rsidR="00C80B18" w:rsidRPr="00ED6F89">
        <w:rPr>
          <w:i/>
          <w:color w:val="auto"/>
          <w:sz w:val="20"/>
          <w:szCs w:val="20"/>
        </w:rPr>
        <w:t>(наименование муниципального образования</w:t>
      </w:r>
      <w:r w:rsidR="00C80B18" w:rsidRPr="00ED6F89">
        <w:rPr>
          <w:color w:val="auto"/>
          <w:sz w:val="20"/>
          <w:szCs w:val="20"/>
        </w:rPr>
        <w:t>)</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(наименование застройщика</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(фамилия, имя, отчество - для граждан,</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полное наименование организации -</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для юридических лиц),</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его почтовый индекс и адрес)</w:t>
      </w:r>
    </w:p>
    <w:p w:rsidR="00C80B18" w:rsidRPr="00ED6F89" w:rsidRDefault="00C80B18" w:rsidP="00C80B18">
      <w:pPr>
        <w:widowControl/>
        <w:autoSpaceDE w:val="0"/>
        <w:autoSpaceDN w:val="0"/>
        <w:adjustRightInd w:val="0"/>
        <w:jc w:val="both"/>
        <w:rPr>
          <w:color w:val="auto"/>
          <w:sz w:val="20"/>
          <w:szCs w:val="20"/>
        </w:rPr>
      </w:pP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Заявление</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о выдаче разрешения на строительство</w:t>
      </w:r>
    </w:p>
    <w:p w:rsidR="00C80B18" w:rsidRPr="00ED6F89" w:rsidRDefault="00C80B18" w:rsidP="00C80B18">
      <w:pPr>
        <w:widowControl/>
        <w:autoSpaceDE w:val="0"/>
        <w:autoSpaceDN w:val="0"/>
        <w:adjustRightInd w:val="0"/>
        <w:jc w:val="both"/>
        <w:rPr>
          <w:color w:val="auto"/>
          <w:sz w:val="20"/>
          <w:szCs w:val="20"/>
        </w:rPr>
      </w:pP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Прошу  Вас  выдать  разрешение  на строительство, реконструкцию (нужное</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подчеркнуть) объекта капитального строительства 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___________________________________________________________________________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(наименование объекта капитального строительства в соответствии с проектной</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документацией)</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___________________________________________________________________________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в соответствии с проектной документацией, краткие проектные характеристики,</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___________________________________________________________________________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описание этапа строительства, реконструкции, если разрешение выдается на</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этап строительства, реконструкции)</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___________________________________________________________________________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расположенного по адресу: 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(полный адрес объекта капитального строительства</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__________________________________________________________________________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с указанием субъекта Российской Федерации, административного района и т.д.</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или строительный адрес)</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На земельном участке с кадастровым номером 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находящемся   на   праве  аренды,  собственности,  постоянного  бессрочного</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пользования (нужное подчеркнуть) на основании 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___________________________________________________________________________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(правоустанавливающий документ на земельный участок N и дата выдачи)</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___________________________________________________________________________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Приложение: 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"____" ____________ 20__ г.</w:t>
      </w:r>
    </w:p>
    <w:p w:rsidR="00C80B18" w:rsidRPr="00ED6F89" w:rsidRDefault="00C80B18" w:rsidP="00C80B18">
      <w:pPr>
        <w:widowControl/>
        <w:autoSpaceDE w:val="0"/>
        <w:autoSpaceDN w:val="0"/>
        <w:adjustRightInd w:val="0"/>
        <w:jc w:val="both"/>
        <w:rPr>
          <w:color w:val="auto"/>
          <w:sz w:val="20"/>
          <w:szCs w:val="20"/>
        </w:rPr>
      </w:pP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Застройщик:        __________________                 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подпись                      Фамилия, имя, отчество</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М.П.</w:t>
      </w: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D72D32">
      <w:pPr>
        <w:pageBreakBefore/>
        <w:autoSpaceDE w:val="0"/>
        <w:autoSpaceDN w:val="0"/>
        <w:adjustRightInd w:val="0"/>
        <w:ind w:firstLine="540"/>
        <w:jc w:val="right"/>
        <w:rPr>
          <w:rFonts w:ascii="Times New Roman" w:eastAsiaTheme="minorEastAsia" w:hAnsi="Times New Roman" w:cs="Times New Roman"/>
          <w:color w:val="auto"/>
        </w:rPr>
      </w:pPr>
      <w:r w:rsidRPr="00ED6F89">
        <w:rPr>
          <w:rFonts w:ascii="Times New Roman" w:eastAsiaTheme="minorEastAsia" w:hAnsi="Times New Roman" w:cs="Times New Roman"/>
          <w:color w:val="auto"/>
        </w:rPr>
        <w:lastRenderedPageBreak/>
        <w:t xml:space="preserve">Приложение № </w:t>
      </w:r>
      <w:r w:rsidR="0003582C">
        <w:rPr>
          <w:rFonts w:ascii="Times New Roman" w:eastAsiaTheme="minorEastAsia" w:hAnsi="Times New Roman" w:cs="Times New Roman"/>
          <w:color w:val="auto"/>
        </w:rPr>
        <w:t>2</w:t>
      </w:r>
    </w:p>
    <w:p w:rsidR="00D72D32" w:rsidRPr="00ED6F89" w:rsidRDefault="00D72D32" w:rsidP="00D72D32">
      <w:pPr>
        <w:autoSpaceDE w:val="0"/>
        <w:autoSpaceDN w:val="0"/>
        <w:adjustRightInd w:val="0"/>
        <w:ind w:firstLine="540"/>
        <w:jc w:val="center"/>
        <w:rPr>
          <w:rFonts w:ascii="Times New Roman" w:eastAsiaTheme="minorEastAsia" w:hAnsi="Times New Roman" w:cs="Times New Roman"/>
          <w:b/>
          <w:color w:val="auto"/>
        </w:rPr>
      </w:pPr>
      <w:r w:rsidRPr="00ED6F89">
        <w:rPr>
          <w:rFonts w:ascii="Times New Roman" w:eastAsiaTheme="minorEastAsia" w:hAnsi="Times New Roman" w:cs="Times New Roman"/>
          <w:b/>
          <w:color w:val="auto"/>
        </w:rPr>
        <w:t>Типовая форма запроса на оказание государственной</w:t>
      </w:r>
    </w:p>
    <w:p w:rsidR="00D72D32" w:rsidRPr="00ED6F89" w:rsidRDefault="00D72D32" w:rsidP="00D72D32">
      <w:pPr>
        <w:autoSpaceDE w:val="0"/>
        <w:autoSpaceDN w:val="0"/>
        <w:adjustRightInd w:val="0"/>
        <w:ind w:firstLine="540"/>
        <w:jc w:val="center"/>
        <w:rPr>
          <w:rFonts w:ascii="Times New Roman" w:eastAsiaTheme="minorEastAsia" w:hAnsi="Times New Roman" w:cs="Times New Roman"/>
          <w:b/>
          <w:color w:val="auto"/>
        </w:rPr>
      </w:pPr>
      <w:r w:rsidRPr="00ED6F89">
        <w:rPr>
          <w:rFonts w:ascii="Times New Roman" w:eastAsiaTheme="minorEastAsia" w:hAnsi="Times New Roman" w:cs="Times New Roman"/>
          <w:b/>
          <w:color w:val="auto"/>
        </w:rPr>
        <w:t>(муниципальной)  услуги</w:t>
      </w:r>
    </w:p>
    <w:p w:rsidR="00D72D32" w:rsidRPr="00ED6F89" w:rsidRDefault="00D72D32" w:rsidP="00D72D32">
      <w:pPr>
        <w:autoSpaceDE w:val="0"/>
        <w:autoSpaceDN w:val="0"/>
        <w:adjustRightInd w:val="0"/>
        <w:ind w:firstLine="540"/>
        <w:jc w:val="both"/>
        <w:rPr>
          <w:rFonts w:ascii="Times New Roman" w:eastAsiaTheme="minorEastAsia" w:hAnsi="Times New Roman" w:cs="Times New Roman"/>
          <w:b/>
          <w:color w:val="auto"/>
        </w:rPr>
      </w:pPr>
    </w:p>
    <w:tbl>
      <w:tblPr>
        <w:tblW w:w="9581" w:type="dxa"/>
        <w:tblInd w:w="-113" w:type="dxa"/>
        <w:tblLayout w:type="fixed"/>
        <w:tblCellMar>
          <w:left w:w="10" w:type="dxa"/>
          <w:right w:w="10" w:type="dxa"/>
        </w:tblCellMar>
        <w:tblLook w:val="0000"/>
      </w:tblPr>
      <w:tblGrid>
        <w:gridCol w:w="4785"/>
        <w:gridCol w:w="4796"/>
      </w:tblGrid>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Орган (организация), оказывающий услугу</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Наименование услуги</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Заявитель (ФИО физического лица,  полное фирменное наименование юридического лица)</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Адрес регистрации (Юридический адрес)</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Контактный телефон</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lang w:val="en-US"/>
              </w:rPr>
            </w:pPr>
            <w:r w:rsidRPr="00ED6F89">
              <w:rPr>
                <w:rFonts w:ascii="Times New Roman" w:eastAsiaTheme="minorEastAsia" w:hAnsi="Times New Roman" w:cs="Times New Roman"/>
                <w:color w:val="auto"/>
                <w:lang w:val="en-US"/>
              </w:rPr>
              <w:t>E-mail</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lang w:val="en-US"/>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Способ получения уведомления (на выбор):</w:t>
            </w:r>
          </w:p>
          <w:p w:rsidR="00D72D32" w:rsidRPr="00ED6F89" w:rsidRDefault="00D72D32" w:rsidP="00D72D32">
            <w:pPr>
              <w:autoSpaceDE w:val="0"/>
              <w:autoSpaceDN w:val="0"/>
              <w:adjustRightInd w:val="0"/>
              <w:jc w:val="both"/>
              <w:rPr>
                <w:rFonts w:ascii="Calibri" w:eastAsiaTheme="minorEastAsia" w:hAnsi="Calibri" w:cs="Calibri"/>
                <w:color w:val="auto"/>
              </w:rPr>
            </w:pPr>
            <w:r w:rsidRPr="00ED6F89">
              <w:rPr>
                <w:rFonts w:ascii="Times New Roman" w:eastAsiaTheme="minorEastAsia" w:hAnsi="Times New Roman" w:cs="Times New Roman"/>
                <w:color w:val="auto"/>
              </w:rPr>
              <w:t xml:space="preserve">- </w:t>
            </w:r>
            <w:r w:rsidRPr="00ED6F89">
              <w:rPr>
                <w:rFonts w:ascii="Times New Roman" w:eastAsiaTheme="minorEastAsia" w:hAnsi="Times New Roman" w:cs="Times New Roman"/>
                <w:color w:val="auto"/>
                <w:lang w:val="en-US"/>
              </w:rPr>
              <w:t>e</w:t>
            </w:r>
            <w:r w:rsidRPr="00ED6F89">
              <w:rPr>
                <w:rFonts w:ascii="Times New Roman" w:eastAsiaTheme="minorEastAsia" w:hAnsi="Times New Roman" w:cs="Times New Roman"/>
                <w:color w:val="auto"/>
              </w:rPr>
              <w:t>-</w:t>
            </w:r>
            <w:r w:rsidRPr="00ED6F89">
              <w:rPr>
                <w:rFonts w:ascii="Times New Roman" w:eastAsiaTheme="minorEastAsia" w:hAnsi="Times New Roman" w:cs="Times New Roman"/>
                <w:color w:val="auto"/>
                <w:lang w:val="en-US"/>
              </w:rPr>
              <w:t>mail</w:t>
            </w:r>
          </w:p>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телефон</w:t>
            </w:r>
          </w:p>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личный кабинет заявителя на Порталах</w:t>
            </w:r>
          </w:p>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Способ и форма получения результата (на выбор):</w:t>
            </w:r>
          </w:p>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электронный документ</w:t>
            </w:r>
          </w:p>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экземпляр электронного документа на бумажном носителе в МФЦ</w:t>
            </w:r>
          </w:p>
          <w:p w:rsidR="00535207" w:rsidRPr="00ED6F89" w:rsidRDefault="00535207"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на бумажном носителе в Подразделении</w:t>
            </w:r>
          </w:p>
          <w:p w:rsidR="00535207" w:rsidRPr="00ED6F89" w:rsidRDefault="00535207"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на бумажном носителе по почте</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95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Реквизиты необходимые для оказания услуги</w:t>
            </w: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Times New Roman" w:eastAsiaTheme="minorEastAsia" w:hAnsi="Times New Roman" w:cs="Times New Roman"/>
                <w:color w:val="auto"/>
              </w:rPr>
            </w:pPr>
            <w:r w:rsidRPr="00ED6F89">
              <w:rPr>
                <w:rFonts w:ascii="Times New Roman" w:eastAsiaTheme="minorEastAsia" w:hAnsi="Times New Roman" w:cs="Times New Roman"/>
                <w:color w:val="auto"/>
              </w:rPr>
              <w:t>Реквизит 1</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Times New Roman" w:eastAsiaTheme="minorEastAsia" w:hAnsi="Times New Roman" w:cs="Times New Roman"/>
                <w:color w:val="auto"/>
              </w:rPr>
            </w:pPr>
            <w:r w:rsidRPr="00ED6F89">
              <w:rPr>
                <w:rFonts w:ascii="Times New Roman" w:eastAsiaTheme="minorEastAsia" w:hAnsi="Times New Roman" w:cs="Times New Roman"/>
                <w:color w:val="auto"/>
              </w:rPr>
              <w:t>Реквизит 2</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Calibri" w:eastAsiaTheme="minorEastAsia" w:hAnsi="Calibri" w:cs="Calibri"/>
                <w:color w:val="auto"/>
              </w:rPr>
            </w:pPr>
            <w:r w:rsidRPr="00ED6F89">
              <w:rPr>
                <w:rFonts w:ascii="Times New Roman" w:eastAsiaTheme="minorEastAsia" w:hAnsi="Times New Roman" w:cs="Times New Roman"/>
                <w:color w:val="auto"/>
              </w:rPr>
              <w:t xml:space="preserve"> Реквизит </w:t>
            </w:r>
            <w:r w:rsidRPr="00ED6F89">
              <w:rPr>
                <w:rFonts w:ascii="Times New Roman" w:eastAsiaTheme="minorEastAsia" w:hAnsi="Times New Roman" w:cs="Times New Roman"/>
                <w:color w:val="auto"/>
                <w:lang w:val="en-US"/>
              </w:rPr>
              <w:t>N</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lang w:val="en-US"/>
              </w:rPr>
            </w:pPr>
          </w:p>
        </w:tc>
      </w:tr>
      <w:tr w:rsidR="00D72D32" w:rsidRPr="00ED6F89" w:rsidTr="002F465A">
        <w:tc>
          <w:tcPr>
            <w:tcW w:w="95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Перечень Документов, представленных заявителем</w:t>
            </w: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Times New Roman" w:eastAsiaTheme="minorEastAsia" w:hAnsi="Times New Roman" w:cs="Times New Roman"/>
                <w:color w:val="auto"/>
              </w:rPr>
            </w:pPr>
            <w:r w:rsidRPr="00ED6F89">
              <w:rPr>
                <w:rFonts w:ascii="Times New Roman" w:eastAsiaTheme="minorEastAsia" w:hAnsi="Times New Roman" w:cs="Times New Roman"/>
                <w:color w:val="auto"/>
              </w:rPr>
              <w:t xml:space="preserve"> Документ 1</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Times New Roman" w:eastAsiaTheme="minorEastAsia" w:hAnsi="Times New Roman" w:cs="Times New Roman"/>
                <w:color w:val="auto"/>
              </w:rPr>
            </w:pPr>
            <w:r w:rsidRPr="00ED6F89">
              <w:rPr>
                <w:rFonts w:ascii="Times New Roman" w:eastAsiaTheme="minorEastAsia" w:hAnsi="Times New Roman" w:cs="Times New Roman"/>
                <w:color w:val="auto"/>
              </w:rPr>
              <w:t>Веб-ссылка 1 (в случае размещения документа в общедоступном облачном сервере)</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Times New Roman" w:eastAsiaTheme="minorEastAsia" w:hAnsi="Times New Roman" w:cs="Times New Roman"/>
                <w:color w:val="auto"/>
              </w:rPr>
            </w:pPr>
            <w:r w:rsidRPr="00ED6F89">
              <w:rPr>
                <w:rFonts w:ascii="Times New Roman" w:eastAsiaTheme="minorEastAsia" w:hAnsi="Times New Roman" w:cs="Times New Roman"/>
                <w:color w:val="auto"/>
              </w:rPr>
              <w:t>Документ 2</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Times New Roman" w:eastAsiaTheme="minorEastAsia" w:hAnsi="Times New Roman" w:cs="Times New Roman"/>
                <w:color w:val="auto"/>
              </w:rPr>
            </w:pPr>
            <w:r w:rsidRPr="00ED6F89">
              <w:rPr>
                <w:rFonts w:ascii="Times New Roman" w:eastAsiaTheme="minorEastAsia" w:hAnsi="Times New Roman" w:cs="Times New Roman"/>
                <w:color w:val="auto"/>
              </w:rPr>
              <w:t>Веб-ссылка 2 (в случае размещения документа в общедоступном облачном сервере)</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Calibri" w:eastAsiaTheme="minorEastAsia" w:hAnsi="Calibri" w:cs="Calibri"/>
                <w:color w:val="auto"/>
              </w:rPr>
            </w:pPr>
            <w:r w:rsidRPr="00ED6F89">
              <w:rPr>
                <w:rFonts w:ascii="Times New Roman" w:eastAsiaTheme="minorEastAsia" w:hAnsi="Times New Roman" w:cs="Times New Roman"/>
                <w:color w:val="auto"/>
              </w:rPr>
              <w:t xml:space="preserve">Документ </w:t>
            </w:r>
            <w:r w:rsidRPr="00ED6F89">
              <w:rPr>
                <w:rFonts w:ascii="Times New Roman" w:eastAsiaTheme="minorEastAsia" w:hAnsi="Times New Roman" w:cs="Times New Roman"/>
                <w:color w:val="auto"/>
                <w:lang w:val="en-US"/>
              </w:rPr>
              <w:t>N</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lang w:val="en-US"/>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Calibri" w:eastAsiaTheme="minorEastAsia" w:hAnsi="Calibri" w:cs="Calibri"/>
                <w:color w:val="auto"/>
              </w:rPr>
            </w:pPr>
            <w:r w:rsidRPr="00ED6F89">
              <w:rPr>
                <w:rFonts w:ascii="Times New Roman" w:eastAsiaTheme="minorEastAsia" w:hAnsi="Times New Roman" w:cs="Times New Roman"/>
                <w:color w:val="auto"/>
              </w:rPr>
              <w:t xml:space="preserve">Веб-ссылка </w:t>
            </w:r>
            <w:r w:rsidRPr="00ED6F89">
              <w:rPr>
                <w:rFonts w:ascii="Times New Roman" w:eastAsiaTheme="minorEastAsia" w:hAnsi="Times New Roman" w:cs="Times New Roman"/>
                <w:color w:val="auto"/>
                <w:lang w:val="en-US"/>
              </w:rPr>
              <w:t>N</w:t>
            </w:r>
            <w:r w:rsidRPr="00ED6F89">
              <w:rPr>
                <w:rFonts w:ascii="Times New Roman" w:eastAsiaTheme="minorEastAsia" w:hAnsi="Times New Roman" w:cs="Times New Roman"/>
                <w:color w:val="auto"/>
              </w:rPr>
              <w:t xml:space="preserve"> (в случае размещения документа в общедоступном облачном сервере)</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rPr>
                <w:rFonts w:ascii="Times New Roman" w:eastAsiaTheme="minorEastAsia" w:hAnsi="Times New Roman" w:cs="Times New Roman"/>
                <w:color w:val="auto"/>
              </w:rPr>
            </w:pPr>
            <w:r w:rsidRPr="00ED6F89">
              <w:rPr>
                <w:rFonts w:ascii="Times New Roman" w:eastAsiaTheme="minorEastAsia" w:hAnsi="Times New Roman" w:cs="Times New Roman"/>
                <w:color w:val="auto"/>
              </w:rPr>
              <w:t>Дата и время формирования запроса</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bl>
    <w:p w:rsidR="00D72D32" w:rsidRPr="00ED6F89" w:rsidRDefault="00D72D32" w:rsidP="00D72D32">
      <w:pPr>
        <w:widowControl/>
        <w:autoSpaceDE w:val="0"/>
        <w:autoSpaceDN w:val="0"/>
        <w:adjustRightInd w:val="0"/>
        <w:jc w:val="both"/>
        <w:rPr>
          <w:rFonts w:ascii="Times New Roman" w:eastAsia="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0E1704">
      <w:pPr>
        <w:pStyle w:val="ConsPlusNonformat"/>
        <w:jc w:val="both"/>
        <w:rPr>
          <w:rFonts w:ascii="Arial" w:hAnsi="Arial" w:cs="Arial"/>
        </w:rPr>
      </w:pPr>
    </w:p>
    <w:sectPr w:rsidR="00C80B18" w:rsidRPr="00ED6F89" w:rsidSect="008E1E48">
      <w:type w:val="continuous"/>
      <w:pgSz w:w="11906" w:h="16838"/>
      <w:pgMar w:top="1440"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822" w:rsidRDefault="00E66822" w:rsidP="00BD239C">
      <w:r>
        <w:separator/>
      </w:r>
    </w:p>
  </w:endnote>
  <w:endnote w:type="continuationSeparator" w:id="1">
    <w:p w:rsidR="00E66822" w:rsidRDefault="00E66822" w:rsidP="00BD23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822" w:rsidRDefault="00E66822"/>
  </w:footnote>
  <w:footnote w:type="continuationSeparator" w:id="1">
    <w:p w:rsidR="00E66822" w:rsidRDefault="00E66822"/>
  </w:footnote>
  <w:footnote w:id="2">
    <w:p w:rsidR="00DB26CB" w:rsidRDefault="00DB26CB" w:rsidP="00DB26CB">
      <w:pPr>
        <w:pStyle w:val="af2"/>
        <w:spacing w:line="240" w:lineRule="auto"/>
        <w:ind w:left="284" w:hanging="284"/>
        <w:jc w:val="both"/>
      </w:pPr>
      <w:r>
        <w:rPr>
          <w:rStyle w:val="af0"/>
          <w:rFonts w:ascii="Times New Roman" w:hAnsi="Times New Roman"/>
        </w:rPr>
        <w:footnoteRef/>
      </w:r>
      <w:r>
        <w:rPr>
          <w:rFonts w:ascii="Times New Roman" w:hAnsi="Times New Roman" w:cs="Times New Roman"/>
        </w:rPr>
        <w:tab/>
        <w:t>Проектная документация должна соответствовать требованиям Градостроительного кодекса РФ, постановления Правительства РФ от 16.02.2008 № 87 «О составе разделов проектной документации и требованиях к их содержанию»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AC1039"/>
    <w:multiLevelType w:val="hybridMultilevel"/>
    <w:tmpl w:val="FC1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1746"/>
  </w:hdrShapeDefaults>
  <w:footnotePr>
    <w:footnote w:id="0"/>
    <w:footnote w:id="1"/>
  </w:footnotePr>
  <w:endnotePr>
    <w:endnote w:id="0"/>
    <w:endnote w:id="1"/>
  </w:endnotePr>
  <w:compat>
    <w:doNotExpandShiftReturn/>
  </w:compat>
  <w:rsids>
    <w:rsidRoot w:val="00BD239C"/>
    <w:rsid w:val="000272E3"/>
    <w:rsid w:val="0003582C"/>
    <w:rsid w:val="000379B9"/>
    <w:rsid w:val="00055014"/>
    <w:rsid w:val="000B0263"/>
    <w:rsid w:val="000D6172"/>
    <w:rsid w:val="000E1704"/>
    <w:rsid w:val="00160EBB"/>
    <w:rsid w:val="00166873"/>
    <w:rsid w:val="00197B90"/>
    <w:rsid w:val="001B660B"/>
    <w:rsid w:val="001E7970"/>
    <w:rsid w:val="0021686D"/>
    <w:rsid w:val="00243DD9"/>
    <w:rsid w:val="00272337"/>
    <w:rsid w:val="002C794D"/>
    <w:rsid w:val="002E6C53"/>
    <w:rsid w:val="002F1823"/>
    <w:rsid w:val="00344F70"/>
    <w:rsid w:val="00355BE3"/>
    <w:rsid w:val="00373326"/>
    <w:rsid w:val="003902D3"/>
    <w:rsid w:val="003A6F96"/>
    <w:rsid w:val="003B39C6"/>
    <w:rsid w:val="003D309F"/>
    <w:rsid w:val="003E57E4"/>
    <w:rsid w:val="003F49A4"/>
    <w:rsid w:val="00472AD8"/>
    <w:rsid w:val="0047466E"/>
    <w:rsid w:val="00474C28"/>
    <w:rsid w:val="004B53EA"/>
    <w:rsid w:val="004C1A3D"/>
    <w:rsid w:val="004D0222"/>
    <w:rsid w:val="004D3744"/>
    <w:rsid w:val="00535207"/>
    <w:rsid w:val="0055116F"/>
    <w:rsid w:val="005539D1"/>
    <w:rsid w:val="005B72DF"/>
    <w:rsid w:val="005B7D12"/>
    <w:rsid w:val="0061579F"/>
    <w:rsid w:val="00621C4C"/>
    <w:rsid w:val="00655403"/>
    <w:rsid w:val="00662B79"/>
    <w:rsid w:val="00687DB3"/>
    <w:rsid w:val="006E39C6"/>
    <w:rsid w:val="006E6BFF"/>
    <w:rsid w:val="007233B1"/>
    <w:rsid w:val="00756C43"/>
    <w:rsid w:val="0077309E"/>
    <w:rsid w:val="007A3548"/>
    <w:rsid w:val="007A3590"/>
    <w:rsid w:val="007B45F0"/>
    <w:rsid w:val="007C0D68"/>
    <w:rsid w:val="00844F13"/>
    <w:rsid w:val="00853BF1"/>
    <w:rsid w:val="00862EC8"/>
    <w:rsid w:val="00867116"/>
    <w:rsid w:val="008756D0"/>
    <w:rsid w:val="008B7512"/>
    <w:rsid w:val="008E1E48"/>
    <w:rsid w:val="00931F99"/>
    <w:rsid w:val="009E3D49"/>
    <w:rsid w:val="009F361E"/>
    <w:rsid w:val="009F380A"/>
    <w:rsid w:val="00A43932"/>
    <w:rsid w:val="00A50CC3"/>
    <w:rsid w:val="00A93254"/>
    <w:rsid w:val="00AA3C15"/>
    <w:rsid w:val="00AD1058"/>
    <w:rsid w:val="00B10E59"/>
    <w:rsid w:val="00B41634"/>
    <w:rsid w:val="00B8347E"/>
    <w:rsid w:val="00BB748B"/>
    <w:rsid w:val="00BD239C"/>
    <w:rsid w:val="00BE2749"/>
    <w:rsid w:val="00C320DC"/>
    <w:rsid w:val="00C622BB"/>
    <w:rsid w:val="00C80B18"/>
    <w:rsid w:val="00C9518F"/>
    <w:rsid w:val="00CA7D67"/>
    <w:rsid w:val="00CB04CB"/>
    <w:rsid w:val="00CB286E"/>
    <w:rsid w:val="00CC3E14"/>
    <w:rsid w:val="00CE59DD"/>
    <w:rsid w:val="00CF20C2"/>
    <w:rsid w:val="00D143B1"/>
    <w:rsid w:val="00D424E3"/>
    <w:rsid w:val="00D72D32"/>
    <w:rsid w:val="00DA1AFE"/>
    <w:rsid w:val="00DB211E"/>
    <w:rsid w:val="00DB26CB"/>
    <w:rsid w:val="00DF2680"/>
    <w:rsid w:val="00E07F99"/>
    <w:rsid w:val="00E156F5"/>
    <w:rsid w:val="00E650D5"/>
    <w:rsid w:val="00E66822"/>
    <w:rsid w:val="00E701D8"/>
    <w:rsid w:val="00E72D60"/>
    <w:rsid w:val="00EA58C8"/>
    <w:rsid w:val="00ED6F89"/>
    <w:rsid w:val="00F22830"/>
    <w:rsid w:val="00F22B91"/>
    <w:rsid w:val="00F51C19"/>
    <w:rsid w:val="00F743E7"/>
    <w:rsid w:val="00F9782B"/>
    <w:rsid w:val="00FA4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character" w:customStyle="1" w:styleId="af0">
    <w:name w:val="Символ сноски"/>
    <w:rsid w:val="00DB26CB"/>
  </w:style>
  <w:style w:type="character" w:styleId="af1">
    <w:name w:val="footnote reference"/>
    <w:rsid w:val="00DB26CB"/>
    <w:rPr>
      <w:vertAlign w:val="superscript"/>
    </w:rPr>
  </w:style>
  <w:style w:type="paragraph" w:customStyle="1" w:styleId="12">
    <w:name w:val="Абзац списка1"/>
    <w:basedOn w:val="a"/>
    <w:rsid w:val="00DB26CB"/>
    <w:pPr>
      <w:suppressAutoHyphens/>
      <w:spacing w:after="200" w:line="276" w:lineRule="auto"/>
      <w:ind w:left="720"/>
    </w:pPr>
    <w:rPr>
      <w:rFonts w:ascii="Calibri" w:eastAsia="Calibri" w:hAnsi="Calibri" w:cs="Calibri"/>
      <w:color w:val="auto"/>
      <w:sz w:val="22"/>
      <w:lang w:eastAsia="hi-IN" w:bidi="hi-IN"/>
    </w:rPr>
  </w:style>
  <w:style w:type="paragraph" w:customStyle="1" w:styleId="ConsPlusNormal0">
    <w:name w:val="ConsPlusNormal"/>
    <w:rsid w:val="00DB26CB"/>
    <w:pPr>
      <w:suppressAutoHyphens/>
      <w:autoSpaceDE w:val="0"/>
    </w:pPr>
    <w:rPr>
      <w:rFonts w:ascii="Arial" w:eastAsia="Arial" w:hAnsi="Arial" w:cs="Arial"/>
      <w:sz w:val="20"/>
      <w:szCs w:val="20"/>
      <w:lang w:eastAsia="hi-IN" w:bidi="hi-IN"/>
    </w:rPr>
  </w:style>
  <w:style w:type="paragraph" w:styleId="af2">
    <w:name w:val="footnote text"/>
    <w:basedOn w:val="a"/>
    <w:link w:val="af3"/>
    <w:rsid w:val="00DB26CB"/>
    <w:pPr>
      <w:suppressLineNumbers/>
      <w:suppressAutoHyphens/>
      <w:spacing w:after="200" w:line="276" w:lineRule="auto"/>
      <w:ind w:left="283" w:hanging="283"/>
    </w:pPr>
    <w:rPr>
      <w:rFonts w:ascii="Calibri" w:eastAsia="Calibri" w:hAnsi="Calibri" w:cs="Calibri"/>
      <w:color w:val="auto"/>
      <w:sz w:val="20"/>
      <w:szCs w:val="20"/>
      <w:lang w:eastAsia="hi-IN" w:bidi="hi-IN"/>
    </w:rPr>
  </w:style>
  <w:style w:type="character" w:customStyle="1" w:styleId="af3">
    <w:name w:val="Текст сноски Знак"/>
    <w:basedOn w:val="a0"/>
    <w:link w:val="af2"/>
    <w:rsid w:val="00DB26CB"/>
    <w:rPr>
      <w:rFonts w:ascii="Calibri" w:eastAsia="Calibri" w:hAnsi="Calibri" w:cs="Calibri"/>
      <w:sz w:val="20"/>
      <w:szCs w:val="20"/>
      <w:lang w:eastAsia="hi-IN" w:bidi="hi-IN"/>
    </w:rPr>
  </w:style>
  <w:style w:type="paragraph" w:customStyle="1" w:styleId="13">
    <w:name w:val="Абзац списка1"/>
    <w:basedOn w:val="a"/>
    <w:rsid w:val="001E7970"/>
    <w:pPr>
      <w:suppressAutoHyphens/>
      <w:spacing w:after="200" w:line="276" w:lineRule="auto"/>
      <w:ind w:left="720"/>
    </w:pPr>
    <w:rPr>
      <w:rFonts w:ascii="Calibri" w:eastAsia="Calibri" w:hAnsi="Calibri" w:cs="Times New Roman"/>
      <w:color w:val="auto"/>
      <w:sz w:val="22"/>
      <w:lang w:eastAsia="hi-IN" w:bidi="hi-IN"/>
    </w:rPr>
  </w:style>
</w:styles>
</file>

<file path=word/webSettings.xml><?xml version="1.0" encoding="utf-8"?>
<w:webSettings xmlns:r="http://schemas.openxmlformats.org/officeDocument/2006/relationships" xmlns:w="http://schemas.openxmlformats.org/wordprocessingml/2006/main">
  <w:divs>
    <w:div w:id="1026953723">
      <w:bodyDiv w:val="1"/>
      <w:marLeft w:val="0"/>
      <w:marRight w:val="0"/>
      <w:marTop w:val="0"/>
      <w:marBottom w:val="0"/>
      <w:divBdr>
        <w:top w:val="none" w:sz="0" w:space="0" w:color="auto"/>
        <w:left w:val="none" w:sz="0" w:space="0" w:color="auto"/>
        <w:bottom w:val="none" w:sz="0" w:space="0" w:color="auto"/>
        <w:right w:val="none" w:sz="0" w:space="0" w:color="auto"/>
      </w:divBdr>
    </w:div>
    <w:div w:id="141041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4CFB8D9225D0CDD23BA8622645CA86BCC58CA74ACAB1A73738A11071349FEEA7j6fC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0CD015233CADF30A96F10DC21D5BC66BE9A024D67F66C7B23A34B69A2A353106B91A2AC95690F66F9E7634C1ByAL" TargetMode="External"/><Relationship Id="rId4" Type="http://schemas.openxmlformats.org/officeDocument/2006/relationships/webSettings" Target="webSettings.xml"/><Relationship Id="rId9" Type="http://schemas.openxmlformats.org/officeDocument/2006/relationships/hyperlink" Target="consultantplus://offline/ref=112BF809FA7F5CF1DD95B639708600DD0A3BED0D68BD3B6CD5A898ED43ABD0A9CC9B87CB2AECQ0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8461</Words>
  <Characters>48230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админ</cp:lastModifiedBy>
  <cp:revision>7</cp:revision>
  <cp:lastPrinted>2017-01-23T06:50:00Z</cp:lastPrinted>
  <dcterms:created xsi:type="dcterms:W3CDTF">2017-01-23T06:37:00Z</dcterms:created>
  <dcterms:modified xsi:type="dcterms:W3CDTF">2017-02-01T11:29:00Z</dcterms:modified>
</cp:coreProperties>
</file>