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80" w:rsidRDefault="00B62780">
      <w:pPr>
        <w:pStyle w:val="ConsPlusTitlePage"/>
      </w:pPr>
    </w:p>
    <w:p w:rsidR="00B62780" w:rsidRDefault="00B62780">
      <w:pPr>
        <w:pStyle w:val="ConsPlusNormal"/>
        <w:jc w:val="both"/>
      </w:pPr>
    </w:p>
    <w:p w:rsidR="006379A6" w:rsidRDefault="006379A6" w:rsidP="001448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379A6" w:rsidRDefault="006379A6" w:rsidP="006379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A6" w:rsidRPr="000D1AAC" w:rsidRDefault="006379A6" w:rsidP="006379A6">
      <w:pPr>
        <w:jc w:val="center"/>
        <w:rPr>
          <w:sz w:val="28"/>
          <w:szCs w:val="28"/>
        </w:rPr>
      </w:pPr>
    </w:p>
    <w:p w:rsidR="006379A6" w:rsidRDefault="006379A6" w:rsidP="006379A6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D1AAC">
        <w:rPr>
          <w:sz w:val="28"/>
          <w:szCs w:val="28"/>
        </w:rPr>
        <w:t>МУНИЦИПАЛЬНОГО ОБРАЗОВАНИЯ – УХОЛОВСКИЙ МУНИЦИ</w:t>
      </w:r>
      <w:r>
        <w:rPr>
          <w:sz w:val="28"/>
          <w:szCs w:val="28"/>
        </w:rPr>
        <w:t>П</w:t>
      </w:r>
      <w:r w:rsidR="00E2654A">
        <w:rPr>
          <w:sz w:val="28"/>
          <w:szCs w:val="28"/>
        </w:rPr>
        <w:t>А</w:t>
      </w:r>
      <w:r w:rsidRPr="000D1AAC">
        <w:rPr>
          <w:sz w:val="28"/>
          <w:szCs w:val="28"/>
        </w:rPr>
        <w:t xml:space="preserve">ЛЬНЫЙ РАЙОН </w:t>
      </w:r>
    </w:p>
    <w:p w:rsidR="006379A6" w:rsidRPr="000D1AAC" w:rsidRDefault="006379A6" w:rsidP="006379A6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6379A6" w:rsidRDefault="006379A6" w:rsidP="006379A6">
      <w:pPr>
        <w:pStyle w:val="FR1"/>
        <w:spacing w:before="0"/>
        <w:rPr>
          <w:b w:val="0"/>
          <w:sz w:val="24"/>
        </w:rPr>
      </w:pPr>
      <w:r>
        <w:rPr>
          <w:b w:val="0"/>
          <w:sz w:val="24"/>
        </w:rPr>
        <w:t xml:space="preserve">    </w:t>
      </w:r>
    </w:p>
    <w:p w:rsidR="006379A6" w:rsidRDefault="006379A6" w:rsidP="006379A6">
      <w:pPr>
        <w:pStyle w:val="FR1"/>
        <w:spacing w:before="0"/>
        <w:rPr>
          <w:b w:val="0"/>
          <w:sz w:val="24"/>
        </w:rPr>
      </w:pPr>
    </w:p>
    <w:p w:rsidR="006379A6" w:rsidRDefault="006379A6" w:rsidP="006379A6">
      <w:pPr>
        <w:jc w:val="center"/>
        <w:rPr>
          <w:rFonts w:ascii="Times New Roman" w:hAnsi="Times New Roman"/>
          <w:b/>
          <w:bCs/>
          <w:sz w:val="28"/>
        </w:rPr>
      </w:pPr>
      <w:r w:rsidRPr="00643197">
        <w:rPr>
          <w:rFonts w:ascii="Times New Roman" w:hAnsi="Times New Roman"/>
          <w:b/>
          <w:bCs/>
          <w:sz w:val="28"/>
        </w:rPr>
        <w:t>ПОСТАНОВЛЕНИЕ</w:t>
      </w:r>
    </w:p>
    <w:p w:rsidR="006379A6" w:rsidRDefault="006379A6" w:rsidP="006379A6">
      <w:pPr>
        <w:jc w:val="center"/>
        <w:rPr>
          <w:rFonts w:ascii="Times New Roman" w:hAnsi="Times New Roman"/>
          <w:b/>
          <w:bCs/>
          <w:sz w:val="28"/>
        </w:rPr>
      </w:pPr>
    </w:p>
    <w:p w:rsidR="006379A6" w:rsidRDefault="00144834" w:rsidP="006379A6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От 27 ноября 2015 года</w:t>
      </w:r>
      <w:r w:rsidR="006379A6">
        <w:rPr>
          <w:rFonts w:ascii="Times New Roman" w:hAnsi="Times New Roman"/>
          <w:bCs/>
          <w:sz w:val="28"/>
        </w:rPr>
        <w:tab/>
      </w:r>
      <w:bookmarkStart w:id="0" w:name="_GoBack"/>
      <w:bookmarkEnd w:id="0"/>
      <w:r w:rsidR="006379A6">
        <w:rPr>
          <w:rFonts w:ascii="Times New Roman" w:hAnsi="Times New Roman"/>
          <w:bCs/>
          <w:sz w:val="28"/>
        </w:rPr>
        <w:tab/>
      </w:r>
      <w:r w:rsidR="006379A6">
        <w:rPr>
          <w:rFonts w:ascii="Times New Roman" w:hAnsi="Times New Roman"/>
          <w:bCs/>
          <w:sz w:val="28"/>
        </w:rPr>
        <w:tab/>
      </w:r>
      <w:r w:rsidR="006379A6">
        <w:rPr>
          <w:rFonts w:ascii="Times New Roman" w:hAnsi="Times New Roman"/>
          <w:bCs/>
          <w:sz w:val="28"/>
        </w:rPr>
        <w:tab/>
        <w:t xml:space="preserve">           </w:t>
      </w:r>
      <w:r>
        <w:rPr>
          <w:rFonts w:ascii="Times New Roman" w:hAnsi="Times New Roman"/>
          <w:bCs/>
          <w:sz w:val="28"/>
        </w:rPr>
        <w:t xml:space="preserve">                      № 436</w:t>
      </w:r>
    </w:p>
    <w:p w:rsidR="006379A6" w:rsidRDefault="006379A6" w:rsidP="006379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379A6" w:rsidRPr="00F32628" w:rsidRDefault="006379A6" w:rsidP="006379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6379A6" w:rsidRPr="00C41E4A" w:rsidRDefault="006379A6" w:rsidP="006379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D910B0">
        <w:rPr>
          <w:rFonts w:ascii="Times New Roman" w:hAnsi="Times New Roman"/>
          <w:bCs/>
          <w:sz w:val="28"/>
          <w:szCs w:val="28"/>
        </w:rPr>
        <w:t xml:space="preserve">Ухоловского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«Экономическое р</w:t>
      </w:r>
      <w:r w:rsidR="00D24703">
        <w:rPr>
          <w:rFonts w:ascii="Times New Roman" w:hAnsi="Times New Roman"/>
          <w:bCs/>
          <w:sz w:val="28"/>
          <w:szCs w:val="28"/>
        </w:rPr>
        <w:t>азв</w:t>
      </w:r>
      <w:r w:rsidR="002B52C6">
        <w:rPr>
          <w:rFonts w:ascii="Times New Roman" w:hAnsi="Times New Roman"/>
          <w:bCs/>
          <w:sz w:val="28"/>
          <w:szCs w:val="28"/>
        </w:rPr>
        <w:t>итие в 2016–</w:t>
      </w:r>
      <w:r>
        <w:rPr>
          <w:rFonts w:ascii="Times New Roman" w:hAnsi="Times New Roman"/>
          <w:bCs/>
          <w:sz w:val="28"/>
          <w:szCs w:val="28"/>
        </w:rPr>
        <w:t>2020 годах»</w:t>
      </w:r>
    </w:p>
    <w:p w:rsidR="006379A6" w:rsidRDefault="006379A6" w:rsidP="00637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07FC" w:rsidRDefault="006379A6" w:rsidP="007B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</w:t>
      </w:r>
      <w:r w:rsidR="00DE673E">
        <w:rPr>
          <w:rFonts w:ascii="Times New Roman" w:hAnsi="Times New Roman"/>
          <w:sz w:val="28"/>
          <w:szCs w:val="28"/>
        </w:rPr>
        <w:t>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Ухоловский муниципальный район Рязанской области, </w:t>
      </w:r>
      <w:r w:rsidRPr="00C204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B81E0E">
          <w:rPr>
            <w:rFonts w:ascii="Times New Roman" w:hAnsi="Times New Roman"/>
            <w:sz w:val="28"/>
            <w:szCs w:val="28"/>
          </w:rPr>
          <w:t>п. 10 ч. 2 ст. 54.1</w:t>
        </w:r>
      </w:hyperlink>
      <w:r w:rsidRPr="00C204D0">
        <w:rPr>
          <w:rFonts w:ascii="Times New Roman" w:hAnsi="Times New Roman"/>
          <w:sz w:val="28"/>
          <w:szCs w:val="28"/>
        </w:rPr>
        <w:t xml:space="preserve"> Устава Ухо</w:t>
      </w:r>
      <w:r>
        <w:rPr>
          <w:rFonts w:ascii="Times New Roman" w:hAnsi="Times New Roman"/>
          <w:sz w:val="28"/>
          <w:szCs w:val="28"/>
        </w:rPr>
        <w:t>ловского муниципального района</w:t>
      </w:r>
    </w:p>
    <w:p w:rsidR="006379A6" w:rsidRPr="00B81E0E" w:rsidRDefault="006379A6" w:rsidP="00637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1E0E">
        <w:rPr>
          <w:rFonts w:ascii="Times New Roman" w:hAnsi="Times New Roman"/>
          <w:b/>
          <w:sz w:val="28"/>
          <w:szCs w:val="28"/>
        </w:rPr>
        <w:t>ПОСТАНОВЛЯЕТ: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hAnsi="Times New Roman"/>
          <w:bCs/>
          <w:sz w:val="28"/>
          <w:szCs w:val="28"/>
        </w:rPr>
        <w:t>Утвердить муниципальную программу Ухоловского муниципального района</w:t>
      </w:r>
      <w:r w:rsidR="002B52C6">
        <w:rPr>
          <w:rFonts w:ascii="Times New Roman" w:hAnsi="Times New Roman"/>
          <w:bCs/>
          <w:sz w:val="28"/>
          <w:szCs w:val="28"/>
        </w:rPr>
        <w:t xml:space="preserve"> «Экономическое развитие в 2016–</w:t>
      </w:r>
      <w:r>
        <w:rPr>
          <w:rFonts w:ascii="Times New Roman" w:hAnsi="Times New Roman"/>
          <w:bCs/>
          <w:sz w:val="28"/>
          <w:szCs w:val="28"/>
        </w:rPr>
        <w:t>2020 годах» согласно приложению к настоящему постановлению.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1 января 2016 года.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 с 1 января 2016 года: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1)Постановление администрации муниципального образования – Ухоловский муниципальный район Рязанской области от 25 октября 2013 года № 728 «Об утверждении муниципальной программы «Комплексная поддержка малого и среднего предпринимательства в Ухоловском муниципальном районе в 2014 – 2017 годах» (в редакции постановлений от 07.05.2014 г. № 242, от 28.08.2014 г. № 450, от 14.11.2014 № 661, от 27.10.2015 г. № 406);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2)Постановление администрации муниципального образования – Ухоловский муниципальный район Рязанской области от 30 октября 2013 </w:t>
      </w:r>
      <w:r>
        <w:rPr>
          <w:rFonts w:ascii="Times New Roman" w:hAnsi="Times New Roman"/>
          <w:sz w:val="28"/>
          <w:szCs w:val="28"/>
        </w:rPr>
        <w:lastRenderedPageBreak/>
        <w:t>года № 734  «Об утверждении муниципальной программы «Совершенствование предоставления муниципальных услуг в муниципальном образовании – Ухоловский муниципальный район Рязанско</w:t>
      </w:r>
      <w:r w:rsidR="002C43D6">
        <w:rPr>
          <w:rFonts w:ascii="Times New Roman" w:hAnsi="Times New Roman"/>
          <w:sz w:val="28"/>
          <w:szCs w:val="28"/>
        </w:rPr>
        <w:t>й области в 2014 – 2015 годах» (</w:t>
      </w:r>
      <w:r>
        <w:rPr>
          <w:rFonts w:ascii="Times New Roman" w:hAnsi="Times New Roman"/>
          <w:sz w:val="28"/>
          <w:szCs w:val="28"/>
        </w:rPr>
        <w:t xml:space="preserve"> в редакции постановления от 18.11.2014 г. № 666</w:t>
      </w:r>
      <w:r w:rsidR="003B3DE7">
        <w:rPr>
          <w:rFonts w:ascii="Times New Roman" w:hAnsi="Times New Roman"/>
          <w:sz w:val="28"/>
          <w:szCs w:val="28"/>
        </w:rPr>
        <w:t>)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C204D0">
        <w:rPr>
          <w:rFonts w:ascii="Times New Roman" w:hAnsi="Times New Roman"/>
          <w:sz w:val="28"/>
          <w:szCs w:val="28"/>
        </w:rPr>
        <w:t xml:space="preserve">остановление </w:t>
      </w:r>
      <w:r w:rsidR="009E3719">
        <w:rPr>
          <w:rFonts w:ascii="Times New Roman" w:hAnsi="Times New Roman"/>
          <w:sz w:val="28"/>
          <w:szCs w:val="28"/>
        </w:rPr>
        <w:t>подлежит опубликованию</w:t>
      </w:r>
      <w:r w:rsidRPr="00C204D0">
        <w:rPr>
          <w:rFonts w:ascii="Times New Roman" w:hAnsi="Times New Roman"/>
          <w:sz w:val="28"/>
          <w:szCs w:val="28"/>
        </w:rPr>
        <w:t xml:space="preserve"> в ин</w:t>
      </w:r>
      <w:r>
        <w:rPr>
          <w:rFonts w:ascii="Times New Roman" w:hAnsi="Times New Roman"/>
          <w:sz w:val="28"/>
          <w:szCs w:val="28"/>
        </w:rPr>
        <w:t xml:space="preserve">формационном бюллетене </w:t>
      </w:r>
      <w:r w:rsidR="009E37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</w:t>
      </w:r>
      <w:r w:rsidRPr="00C204D0">
        <w:rPr>
          <w:rFonts w:ascii="Times New Roman" w:hAnsi="Times New Roman"/>
          <w:sz w:val="28"/>
          <w:szCs w:val="28"/>
        </w:rPr>
        <w:t xml:space="preserve"> Ух</w:t>
      </w:r>
      <w:r>
        <w:rPr>
          <w:rFonts w:ascii="Times New Roman" w:hAnsi="Times New Roman"/>
          <w:sz w:val="28"/>
          <w:szCs w:val="28"/>
        </w:rPr>
        <w:t>оловского муниципального района».</w:t>
      </w:r>
    </w:p>
    <w:p w:rsidR="007B07FC" w:rsidRPr="00C204D0" w:rsidRDefault="007B07FC" w:rsidP="007B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Контроль за вы</w:t>
      </w:r>
      <w:r w:rsidRPr="00C204D0">
        <w:rPr>
          <w:rFonts w:ascii="Times New Roman" w:hAnsi="Times New Roman"/>
          <w:sz w:val="28"/>
          <w:szCs w:val="28"/>
        </w:rPr>
        <w:t>полнением настоящего постановления возложить</w:t>
      </w:r>
      <w:r w:rsidR="006F266D">
        <w:rPr>
          <w:rFonts w:ascii="Times New Roman" w:hAnsi="Times New Roman"/>
          <w:sz w:val="28"/>
          <w:szCs w:val="28"/>
        </w:rPr>
        <w:t xml:space="preserve"> на </w:t>
      </w:r>
      <w:r w:rsidRPr="00C204D0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>
        <w:rPr>
          <w:rFonts w:ascii="Times New Roman" w:hAnsi="Times New Roman"/>
          <w:sz w:val="28"/>
          <w:szCs w:val="28"/>
        </w:rPr>
        <w:t>Ухоловского муниципального района по экономике и социальным вопросам М.В. Чеврычкину.</w:t>
      </w:r>
    </w:p>
    <w:p w:rsidR="006379A6" w:rsidRDefault="006379A6" w:rsidP="00637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9A6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79A6" w:rsidRPr="00F32628" w:rsidRDefault="009E371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</w:t>
      </w:r>
      <w:r w:rsidR="006379A6" w:rsidRPr="00F32628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образования-</w:t>
      </w:r>
    </w:p>
    <w:p w:rsidR="006379A6" w:rsidRPr="00F32628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628">
        <w:rPr>
          <w:rFonts w:ascii="Times New Roman" w:eastAsia="Times New Roman" w:hAnsi="Times New Roman"/>
          <w:sz w:val="28"/>
          <w:szCs w:val="28"/>
        </w:rPr>
        <w:t>Ухоловский муниципальный  район</w:t>
      </w:r>
    </w:p>
    <w:p w:rsidR="006379A6" w:rsidRDefault="003066C1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Рязанской области</w:t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 w:rsidR="006379A6" w:rsidRPr="00F32628">
        <w:rPr>
          <w:rFonts w:ascii="Times New Roman" w:eastAsia="Times New Roman" w:hAnsi="Times New Roman"/>
          <w:sz w:val="28"/>
          <w:szCs w:val="28"/>
        </w:rPr>
        <w:tab/>
      </w:r>
      <w:r w:rsidR="009E3719">
        <w:rPr>
          <w:rFonts w:ascii="Times New Roman" w:eastAsia="Times New Roman" w:hAnsi="Times New Roman"/>
          <w:sz w:val="28"/>
          <w:szCs w:val="28"/>
        </w:rPr>
        <w:t>А.И. Купырев</w:t>
      </w:r>
    </w:p>
    <w:p w:rsidR="006379A6" w:rsidRPr="00F32628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79A6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Pr="00F32628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4637" w:rsidRPr="00791DC9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DC9">
        <w:rPr>
          <w:rFonts w:ascii="Times New Roman" w:eastAsia="Times New Roman" w:hAnsi="Times New Roman"/>
          <w:sz w:val="24"/>
          <w:szCs w:val="24"/>
        </w:rPr>
        <w:t>Разослать:  Администрация МО, ФКУ, Вестник, Регистр, прокурор, дело.</w:t>
      </w:r>
    </w:p>
    <w:p w:rsidR="00791DC9" w:rsidRPr="00F32628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79A6" w:rsidRPr="00EC6510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510">
        <w:rPr>
          <w:rFonts w:ascii="Times New Roman" w:eastAsia="Times New Roman" w:hAnsi="Times New Roman"/>
          <w:sz w:val="24"/>
          <w:szCs w:val="24"/>
        </w:rPr>
        <w:t xml:space="preserve">Исп: </w:t>
      </w:r>
      <w:r w:rsidR="003B3DE7">
        <w:rPr>
          <w:rFonts w:ascii="Times New Roman" w:eastAsia="Times New Roman" w:hAnsi="Times New Roman"/>
          <w:sz w:val="24"/>
          <w:szCs w:val="24"/>
        </w:rPr>
        <w:t>Карюхина Н.С.</w:t>
      </w:r>
    </w:p>
    <w:p w:rsidR="007F4637" w:rsidRDefault="006379A6" w:rsidP="00791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2628">
        <w:rPr>
          <w:rFonts w:ascii="Times New Roman" w:eastAsia="Times New Roman" w:hAnsi="Times New Roman"/>
          <w:sz w:val="24"/>
          <w:szCs w:val="24"/>
        </w:rPr>
        <w:t xml:space="preserve">тел. </w:t>
      </w:r>
      <w:r w:rsidR="003B3DE7">
        <w:rPr>
          <w:rFonts w:ascii="Times New Roman" w:eastAsia="Times New Roman" w:hAnsi="Times New Roman"/>
          <w:sz w:val="24"/>
          <w:szCs w:val="24"/>
        </w:rPr>
        <w:t>5-10-46</w:t>
      </w:r>
    </w:p>
    <w:p w:rsidR="006C250C" w:rsidRDefault="006C250C" w:rsidP="00791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250C" w:rsidRPr="00791DC9" w:rsidRDefault="006C250C" w:rsidP="007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F95C86" w:rsidRP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 xml:space="preserve">Ухоловский муниципальный район </w:t>
      </w:r>
    </w:p>
    <w:p w:rsidR="00B62780" w:rsidRP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7F4637" w:rsidRPr="0049039F" w:rsidRDefault="006C2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27.11.2015 г. № 436</w:t>
      </w:r>
    </w:p>
    <w:p w:rsidR="00B62780" w:rsidRPr="0049039F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49039F" w:rsidRDefault="00B62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B62780" w:rsidRPr="0049039F" w:rsidRDefault="00B62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039F">
        <w:rPr>
          <w:rFonts w:ascii="Times New Roman" w:hAnsi="Times New Roman" w:cs="Times New Roman"/>
          <w:sz w:val="28"/>
          <w:szCs w:val="28"/>
        </w:rPr>
        <w:t>ПАСПОРТ</w:t>
      </w:r>
    </w:p>
    <w:p w:rsidR="008D554A" w:rsidRPr="0049039F" w:rsidRDefault="0049039F" w:rsidP="008D5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910B0">
        <w:rPr>
          <w:rFonts w:ascii="Times New Roman" w:hAnsi="Times New Roman" w:cs="Times New Roman"/>
          <w:sz w:val="28"/>
          <w:szCs w:val="28"/>
        </w:rPr>
        <w:t xml:space="preserve">Ухоловского муниципального района </w:t>
      </w:r>
      <w:r w:rsidR="00B40726">
        <w:rPr>
          <w:rFonts w:ascii="Times New Roman" w:hAnsi="Times New Roman"/>
          <w:bCs/>
          <w:sz w:val="28"/>
          <w:szCs w:val="28"/>
        </w:rPr>
        <w:t>«Экономическое разв</w:t>
      </w:r>
      <w:r w:rsidR="008D554A">
        <w:rPr>
          <w:rFonts w:ascii="Times New Roman" w:hAnsi="Times New Roman"/>
          <w:bCs/>
          <w:sz w:val="28"/>
          <w:szCs w:val="28"/>
        </w:rPr>
        <w:t>итие в 2016 – 2020 годах»</w:t>
      </w:r>
    </w:p>
    <w:p w:rsidR="008D554A" w:rsidRDefault="008D554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315"/>
      </w:tblGrid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15" w:type="dxa"/>
          </w:tcPr>
          <w:p w:rsidR="008D554A" w:rsidRPr="008D554A" w:rsidRDefault="008D3E86" w:rsidP="00D910B0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Ухоловского муниципального района </w:t>
            </w:r>
            <w:r w:rsidR="008D554A" w:rsidRPr="008D554A">
              <w:rPr>
                <w:rFonts w:ascii="Times New Roman" w:hAnsi="Times New Roman"/>
                <w:bCs/>
                <w:sz w:val="24"/>
                <w:szCs w:val="24"/>
              </w:rPr>
              <w:t>«Экономическое раз</w:t>
            </w:r>
            <w:r w:rsidR="00B4072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B52C6">
              <w:rPr>
                <w:rFonts w:ascii="Times New Roman" w:hAnsi="Times New Roman"/>
                <w:bCs/>
                <w:sz w:val="24"/>
                <w:szCs w:val="24"/>
              </w:rPr>
              <w:t>итие в 2016–</w:t>
            </w:r>
            <w:r w:rsidR="008D554A" w:rsidRPr="008D554A">
              <w:rPr>
                <w:rFonts w:ascii="Times New Roman" w:hAnsi="Times New Roman"/>
                <w:bCs/>
                <w:sz w:val="24"/>
                <w:szCs w:val="24"/>
              </w:rPr>
              <w:t>2020 годах»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Программа)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15" w:type="dxa"/>
          </w:tcPr>
          <w:p w:rsidR="008D554A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Ухоловский муниципальный район Рязанской области</w:t>
            </w:r>
          </w:p>
        </w:tc>
      </w:tr>
      <w:tr w:rsidR="003C3C35" w:rsidTr="00F5632B">
        <w:tc>
          <w:tcPr>
            <w:tcW w:w="2608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15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Ухоловский муниципальный район Рязанской области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5" w:type="dxa"/>
          </w:tcPr>
          <w:p w:rsidR="00484586" w:rsidRPr="00BF2FA4" w:rsidRDefault="008D554A" w:rsidP="001839CB">
            <w:pPr>
              <w:pStyle w:val="ConsPlusNormal"/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BF2FA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4586" w:rsidRPr="00BF2FA4">
              <w:t xml:space="preserve"> </w:t>
            </w:r>
          </w:p>
          <w:p w:rsidR="008D554A" w:rsidRPr="00BF2FA4" w:rsidRDefault="00484586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BF2FA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210-ФЗ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54A" w:rsidRPr="00BF2FA4" w:rsidRDefault="00484586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Рязанской области от 29 октября 2014 года № 306 «Об утверждении Государственной программы Рязанской области «Экономическое развитие в 2015 – 2020 годах»;</w:t>
            </w:r>
          </w:p>
          <w:p w:rsidR="008D554A" w:rsidRPr="00BF2FA4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– Ухоловский муниципальный район Рязанской области от 3 июня 2015 года № 220 « О муниципальных программах Ухоловского муниципального района»</w:t>
            </w:r>
          </w:p>
        </w:tc>
      </w:tr>
      <w:tr w:rsidR="003C3C35" w:rsidTr="00F5632B">
        <w:tc>
          <w:tcPr>
            <w:tcW w:w="2608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15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Ухоловский муниципальный район Рязанской области</w:t>
            </w:r>
          </w:p>
        </w:tc>
      </w:tr>
      <w:tr w:rsidR="003C3C35" w:rsidTr="00F5632B">
        <w:tc>
          <w:tcPr>
            <w:tcW w:w="2608" w:type="dxa"/>
          </w:tcPr>
          <w:p w:rsid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15" w:type="dxa"/>
          </w:tcPr>
          <w:p w:rsidR="003C3C35" w:rsidRDefault="003C3C35" w:rsidP="003C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95198" w:rsidRDefault="003C3C35" w:rsidP="003C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условий для развития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98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предпринимательства;</w:t>
            </w:r>
          </w:p>
          <w:p w:rsidR="00095198" w:rsidRPr="003C3C35" w:rsidRDefault="00095198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повышение качест</w:t>
            </w:r>
            <w:r w:rsidR="004C1DA8">
              <w:rPr>
                <w:rFonts w:ascii="Times New Roman" w:hAnsi="Times New Roman" w:cs="Times New Roman"/>
                <w:sz w:val="24"/>
                <w:szCs w:val="24"/>
              </w:rPr>
              <w:t xml:space="preserve">ва и доступности предоставления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на территории Ухоловского муниципального района;</w:t>
            </w:r>
          </w:p>
          <w:p w:rsidR="00095198" w:rsidRDefault="00095198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реализации Программы.</w:t>
            </w:r>
          </w:p>
          <w:p w:rsidR="00095198" w:rsidRDefault="00095198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F2FA4" w:rsidRPr="00BF2FA4" w:rsidRDefault="00BF2FA4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развитие организаций, образующих инфраструктуру поддержки субъектов малого и среднего предпринимательства в </w:t>
            </w:r>
            <w:r w:rsidR="004C1DA8">
              <w:rPr>
                <w:rFonts w:ascii="Times New Roman" w:hAnsi="Times New Roman" w:cs="Times New Roman"/>
                <w:sz w:val="24"/>
                <w:szCs w:val="24"/>
              </w:rPr>
              <w:t>Ухоловском муниципальном районе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FA4" w:rsidRPr="00BF2FA4" w:rsidRDefault="00BF2FA4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- поддержка начинающих субъектов малого и среднего предпринимательства;</w:t>
            </w:r>
          </w:p>
          <w:p w:rsidR="00BF2FA4" w:rsidRPr="00BF2FA4" w:rsidRDefault="00BF2FA4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получения населением муниципальных услуг в электронном виде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C35" w:rsidRPr="003C3C35" w:rsidRDefault="00BF2FA4" w:rsidP="00B1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эффективного исполнения 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реализации Программы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FA4" w:rsidTr="00F5632B">
        <w:tblPrEx>
          <w:tblBorders>
            <w:insideH w:val="nil"/>
          </w:tblBorders>
        </w:tblPrEx>
        <w:trPr>
          <w:trHeight w:val="5503"/>
        </w:trPr>
        <w:tc>
          <w:tcPr>
            <w:tcW w:w="2608" w:type="dxa"/>
          </w:tcPr>
          <w:p w:rsidR="00BF2FA4" w:rsidRPr="003C3C35" w:rsidRDefault="00BF2FA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315" w:type="dxa"/>
          </w:tcPr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предпринимательства, получивших государственную поддержку;</w:t>
            </w:r>
          </w:p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оличество вновь созданных рабочих мест;</w:t>
            </w:r>
          </w:p>
          <w:p w:rsidR="00BF2FA4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6A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обращений </w:t>
            </w:r>
            <w:r w:rsidR="00FB1084">
              <w:rPr>
                <w:rFonts w:ascii="Times New Roman" w:hAnsi="Times New Roman" w:cs="Times New Roman"/>
                <w:sz w:val="24"/>
                <w:szCs w:val="24"/>
              </w:rPr>
              <w:t>заявителя в орган местного самоуправления для получения одной муниципальной услуги.</w:t>
            </w:r>
          </w:p>
          <w:p w:rsidR="00FB1084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084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представителя бизнеса в орган местного самоуправления для получения одной муниципальной услуги, связанной со сферой предпринимательской деятельности.</w:t>
            </w:r>
          </w:p>
          <w:p w:rsidR="00FB1084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084">
              <w:rPr>
                <w:rFonts w:ascii="Times New Roman" w:hAnsi="Times New Roman" w:cs="Times New Roman"/>
                <w:sz w:val="24"/>
                <w:szCs w:val="24"/>
              </w:rPr>
              <w:t>Превышение установленных нормативных сроков предоставления муниципальной услуги</w:t>
            </w:r>
          </w:p>
          <w:p w:rsidR="00FB108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084">
              <w:rPr>
                <w:rFonts w:ascii="Times New Roman" w:hAnsi="Times New Roman" w:cs="Times New Roman"/>
                <w:sz w:val="24"/>
                <w:szCs w:val="24"/>
              </w:rPr>
              <w:t>Доля регламентированных муниципальных услуг.</w:t>
            </w:r>
          </w:p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ровень удовлетворенности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качеством предоставления 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</w:t>
            </w:r>
          </w:p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оля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      </w:r>
          </w:p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ровень ежегодного выполнения значений целевых индикаторов Программы;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315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2020 годы. Программа реализуется в один этап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315" w:type="dxa"/>
          </w:tcPr>
          <w:p w:rsidR="008D554A" w:rsidRPr="00BF2FA4" w:rsidRDefault="00F5632B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40" w:history="1">
              <w:r w:rsidR="00BF2FA4" w:rsidRPr="00BF2FA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к Программе);</w:t>
            </w:r>
          </w:p>
          <w:p w:rsidR="008D554A" w:rsidRPr="00BF2FA4" w:rsidRDefault="00F5632B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t xml:space="preserve">  </w:t>
            </w:r>
            <w:hyperlink w:anchor="P3495" w:history="1">
              <w:r w:rsidR="00BF2FA4" w:rsidRPr="00BF2FA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предоставления муни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Программе);</w:t>
            </w:r>
          </w:p>
          <w:p w:rsidR="008D554A" w:rsidRPr="00BF2FA4" w:rsidRDefault="00F5632B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t xml:space="preserve">  </w:t>
            </w:r>
            <w:hyperlink w:anchor="P3859" w:history="1">
              <w:r w:rsidR="00BF2FA4" w:rsidRPr="00BF2FA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r w:rsidR="000813F5">
              <w:rPr>
                <w:rFonts w:ascii="Times New Roman" w:hAnsi="Times New Roman" w:cs="Times New Roman"/>
                <w:sz w:val="24"/>
                <w:szCs w:val="24"/>
              </w:rPr>
              <w:t>ложение №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Программе)</w:t>
            </w:r>
          </w:p>
        </w:tc>
      </w:tr>
      <w:tr w:rsidR="0015742F" w:rsidTr="00F5632B">
        <w:tc>
          <w:tcPr>
            <w:tcW w:w="2608" w:type="dxa"/>
          </w:tcPr>
          <w:p w:rsidR="0015742F" w:rsidRPr="003C3C35" w:rsidRDefault="0015742F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15" w:type="dxa"/>
          </w:tcPr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77026,0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тыс. руб.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77026,0 тыс. рублей – средства местного бюджета,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15248,0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15248,0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15248,0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15641,0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15641,0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15641,0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15641,0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57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</w:t>
            </w:r>
            <w:hyperlink w:anchor="P1040" w:history="1">
              <w:r w:rsidRPr="001574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бюджета,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Pr="003C3C35" w:rsidRDefault="00914EFE" w:rsidP="00914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574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Подпрограмме 2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предоставления муниципальных услуг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 тыс. рублей – средства местного бюджета,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3859" w:history="1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</w:t>
              </w:r>
              <w:r w:rsidRPr="001574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одпрограмме</w:t>
              </w:r>
            </w:hyperlink>
            <w:r w:rsidRPr="00157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76660,0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 том числе по годам: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15566,0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15566,0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42F" w:rsidRPr="003C3C35" w:rsidRDefault="0015742F" w:rsidP="00794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15" w:type="dxa"/>
            <w:vMerge w:val="restart"/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Программы позволит в 2016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2020 годах достичь следующих результатов:</w:t>
            </w:r>
          </w:p>
          <w:p w:rsidR="009A6592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оказание п</w:t>
            </w:r>
            <w:r w:rsidR="001839CB"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оддержки  не менее чем </w:t>
            </w:r>
            <w:r w:rsidR="001839CB" w:rsidRPr="00986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9CB"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 малого и среднего предпринимательства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E7F" w:rsidRPr="00880E7F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субъектов малого и среднего предпринимательства -</w:t>
            </w:r>
            <w:r w:rsidR="00986E22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  <w:p w:rsidR="00880E7F" w:rsidRPr="00880E7F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решение проблемы занятости населения путем создания новых рабочих мест;</w:t>
            </w:r>
          </w:p>
          <w:p w:rsidR="00880E7F" w:rsidRPr="00880E7F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налоговых поступлений от субъектов малого и среднего предпринимательства на 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80E7F" w:rsidRPr="00880E7F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эффективной работы и развития малых и средних предприятий, улучшение социального климата в районе;</w:t>
            </w:r>
          </w:p>
          <w:p w:rsidR="009A6592" w:rsidRPr="003C3C35" w:rsidRDefault="00880E7F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доведение до 90% уровня удовлетворенности заявителей качеством предоставления государственных и муниципальных услуг;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достижение ежегодно не менее 95% запланированных значений целевых индикаторов Программы.</w:t>
            </w:r>
          </w:p>
          <w:p w:rsidR="001839CB" w:rsidRDefault="001839CB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Благодаря реализации программных мероприятий планируется достижение социально-экономической эффективности:</w:t>
            </w:r>
          </w:p>
          <w:p w:rsidR="009A6592" w:rsidRPr="003C3C35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эффективной работы и развития малых и средних предприятий, улучшение социального климата в районе;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государственных и муниципальных услуг для физических и юридических лиц</w:t>
            </w:r>
            <w:r w:rsidR="00880E7F"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– Ухоловский муниципальный район Рязанской области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возможности получения государственных и муниципальных услуг по принципу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 xml:space="preserve"> для большей части населения  Ухоловского муниципального района;</w:t>
            </w:r>
          </w:p>
          <w:p w:rsidR="009A6592" w:rsidRPr="00D06A56" w:rsidRDefault="009A6592" w:rsidP="00D06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управления Программой путем обеспечения взаимосвязи между приоритетами </w:t>
            </w:r>
            <w:r w:rsidR="00D06A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политики, результатами деятельности органов </w:t>
            </w:r>
            <w:r w:rsidR="001D6293"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бюджетными средствами, выделяемыми на их </w:t>
            </w:r>
            <w:r w:rsidRPr="00D0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</w:t>
            </w: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vMerge/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vMerge/>
            <w:tcBorders>
              <w:bottom w:val="single" w:sz="4" w:space="0" w:color="auto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80" w:rsidRDefault="00B62780">
      <w:pPr>
        <w:pStyle w:val="ConsPlusNormal"/>
        <w:jc w:val="both"/>
      </w:pPr>
    </w:p>
    <w:p w:rsidR="00B62780" w:rsidRDefault="00B62780">
      <w:pPr>
        <w:pStyle w:val="ConsPlusNormal"/>
        <w:jc w:val="both"/>
      </w:pPr>
    </w:p>
    <w:p w:rsidR="00B62780" w:rsidRPr="00880E7F" w:rsidRDefault="00B62780" w:rsidP="009E371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Характеристика проблемы (задачи), решение которой</w:t>
      </w:r>
    </w:p>
    <w:p w:rsidR="00B62780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осуществляется путем реализации Программы</w:t>
      </w:r>
      <w:r w:rsidR="009E3719">
        <w:rPr>
          <w:rFonts w:ascii="Times New Roman" w:hAnsi="Times New Roman" w:cs="Times New Roman"/>
          <w:sz w:val="24"/>
          <w:szCs w:val="24"/>
        </w:rPr>
        <w:t>.</w:t>
      </w:r>
    </w:p>
    <w:p w:rsidR="009E3719" w:rsidRPr="00880E7F" w:rsidRDefault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719" w:rsidRPr="00880E7F" w:rsidRDefault="009E3719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В последние годы Рязанская область достаточно динамично развивается. Итоги развития экономики региона в 2009 - 2013 годах свидетельствуют о росте основных экономических и социальных показателей.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За период с 2009 по 2012 год валовой региональный продукт (ВРП) вырос на 11,5%, ВВП России за соответствующий период увеличился на 3,9%.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В 2013 году объем ВРП по предварительной оценке составил 269,4 млрд. рублей, превысив уровень 2012 года в сопоставимых ценах на 2%.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Среди субъектов Центрального федерального округа по объему ВРП на душу населения Рязанская область занимает 9 место.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Наибольший удельный вес в ВРП составляют промышленность, торговля и общественное питание, сельское хозяйство, транспорт и связь.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В I полугодии 2014 года социально-экономическая ситуация характеризовалась ростом промышленного производства, сохранением положительной динамики на потребительском рынке, стабильной ситуацией на рынке труда, продолжается рост доходов населения.</w:t>
      </w:r>
    </w:p>
    <w:p w:rsidR="00B62780" w:rsidRPr="00D06A56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>Достижение положительной динамики во многом обусловлено проведением политики, направленной на создание благоприятных условий для ведения бизнеса и жизнедеятельности населения, в том числе с использованием программно-целевых методов.</w:t>
      </w:r>
    </w:p>
    <w:p w:rsidR="00B62780" w:rsidRPr="00D06A56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>Тем не менее несмотря на отмеченные успехи, существует необходимость решения следующих задач:</w:t>
      </w:r>
    </w:p>
    <w:p w:rsidR="00B62780" w:rsidRPr="00D06A56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предпринимательства;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>совершенствование предоставления государственных и муниципальных услуг.</w:t>
      </w:r>
    </w:p>
    <w:p w:rsidR="00B62780" w:rsidRDefault="00B62780">
      <w:pPr>
        <w:pStyle w:val="ConsPlusNormal"/>
        <w:jc w:val="both"/>
      </w:pPr>
    </w:p>
    <w:p w:rsidR="00054309" w:rsidRDefault="00B62780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</w:p>
    <w:p w:rsidR="009E3719" w:rsidRPr="002364F2" w:rsidRDefault="009E3719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Малое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предпринимательства, увеличили его влияние на социальное и экономическое развитие района. Администрация района имеет желание, и возможность решать проблемные вопросы занятости части населения, расширения сферы услуг за счет развития малого и среднего бизнеса.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 xml:space="preserve">Одним из источников формирования доходной части местного бюджета является единый налог на вмененный доход для отдельных видов деятельности </w:t>
      </w:r>
      <w:r w:rsidRPr="009A2B9C">
        <w:rPr>
          <w:rFonts w:ascii="Times New Roman" w:hAnsi="Times New Roman" w:cs="Times New Roman"/>
          <w:sz w:val="24"/>
          <w:szCs w:val="24"/>
        </w:rPr>
        <w:t>(5,9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4F2">
        <w:rPr>
          <w:rFonts w:ascii="Times New Roman" w:hAnsi="Times New Roman" w:cs="Times New Roman"/>
          <w:sz w:val="24"/>
          <w:szCs w:val="24"/>
        </w:rPr>
        <w:t>% от общей суммы налоговых поступлений в местный бюджет). Из общего количества налогоплательщиков, применяющих упрощенный режим налогообложения в виде единого налога на вмененный доход для отдельных видов деятельности, подавляющим большинством являются субъекты малого и среднего предпринимательства.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По данным статистики, отраслевая структура малых и средних предприятий в Ухоловском районе представлена следующими видами деятельности: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 xml:space="preserve">- оптовая и розничная торговля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364F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54309" w:rsidRPr="006E7AE1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lastRenderedPageBreak/>
        <w:t xml:space="preserve">- промышленность – </w:t>
      </w:r>
      <w:r w:rsidRPr="006E7AE1">
        <w:rPr>
          <w:rFonts w:ascii="Times New Roman" w:hAnsi="Times New Roman" w:cs="Times New Roman"/>
          <w:sz w:val="24"/>
          <w:szCs w:val="24"/>
        </w:rPr>
        <w:t>2 %;</w:t>
      </w:r>
    </w:p>
    <w:p w:rsidR="00054309" w:rsidRPr="006E7AE1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- сельское хозяйство – 62 %;</w:t>
      </w:r>
    </w:p>
    <w:p w:rsidR="00054309" w:rsidRPr="006E7AE1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- строительство – 2 %;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- транспорт – 1 %;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 xml:space="preserve">- сфера услуг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64F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Как и в предыдущие годы, сельскохозяйственная сфера деятельности (прежде всего, растениеводство) остается более привлекательной.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Практика показывает, что потенциал малого и среднего предпринимательства в решении социально-экономических проблем района задействован не полностью.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E8F">
        <w:rPr>
          <w:rFonts w:ascii="Times New Roman" w:hAnsi="Times New Roman" w:cs="Times New Roman"/>
          <w:sz w:val="24"/>
          <w:szCs w:val="24"/>
        </w:rPr>
        <w:t>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налогообложения, организационно-правовой форме, осуществляемых видах деятельности, объемах налоговых поступлений в бюджет района. К сожалению, ни налоговые органы, ни статистические службы такой информацией не располагают. Стоит отметить, что и сами предприниматели сегодня находятся в некотором информационном "вакууме".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Трудности развития малого и среднего бизнеса также связаны с недостатком у предпринимателей опыта управления, навыков ведения бизнеса, экономических и юридических знаний, квалифицированных кадров.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- необоснованные административные барьеры;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- недостаточный уровень предпринимательской культуры и активности;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- низкий уровень взаимодействия предпринимательского сообщества с органами местного самоуправления по вопросам, касающимся предпринимательской деятельности;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- проблема нехватки производственных и служебных помещений.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Недостаток бюджетного финансирования сферы муниципальной поддержки является одним из основных препятствий для развития предпринимательства.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Деятельность субъектов малого и среднего предпринимательства во многом зависит от действий органов местного самоуправления.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Одним из инструментов муниципальной поддержки малого и среднего предпринимательства является настоящая Программа.</w:t>
      </w:r>
    </w:p>
    <w:p w:rsidR="00054309" w:rsidRPr="009E3719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их роль в социально-экономическом развитии Ухоловского муниципального района.</w:t>
      </w:r>
    </w:p>
    <w:p w:rsidR="00054309" w:rsidRPr="006E7AE1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является одним из важнейших факторов экономического и социального развития района.</w:t>
      </w:r>
    </w:p>
    <w:p w:rsidR="00054309" w:rsidRPr="006E7AE1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Малый бизнес не требует крупных стартовых инвестиций и гарантирует быстрый оборот ресурсов, оперативно решая проблемы реструктуризации экономики. Создав для малого и среднего предпринимательства благоприятные условия, можно ожидать значительного эффекта уже в краткосрочной перспективе. При этом решается целый спектр социально-экономических задач: увеличение занятости и сокращение безработицы, повышение общего уровня доходов населения,  пополнение местного бюджета.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В Ухоловском муниципальном районе  осуществляют деятельность 212 субъектов предпринимательства, на которых занято более трети трудоспособного населения области.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 xml:space="preserve">В районе реализуется целый комплекс мероприятий по развитию малого и среднего предпринимательства, который включает в себя совершенствование нормативной </w:t>
      </w:r>
      <w:r w:rsidRPr="0053673C">
        <w:rPr>
          <w:rFonts w:ascii="Times New Roman" w:hAnsi="Times New Roman" w:cs="Times New Roman"/>
          <w:sz w:val="24"/>
          <w:szCs w:val="24"/>
        </w:rPr>
        <w:lastRenderedPageBreak/>
        <w:t xml:space="preserve">правовой базы, финансовую, имущественную и консультационную поддержку. Создан Ухоловский центр поддержки предпринимательства – бизнес-инкубатор, предоставляют целый комплекс услуг предпринимателям. Одним из инструментов финансово-экономической устойчивости предприятий малого и среднего бизнеса является подпрограмма  развития малого и среднего бизнеса. В ранее действующей программе основной акцент был направлен на обеспечение занятости населения и снижение уровня безработицы. В этих целях было реализовано мероприятие по предоставлению грантов начинающим предпринимателям и установлены преференции по всем мероприятиям программы для предпринимателей, работающих на селе. 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Тем не менее остался ряд не решенных проблем, сдерживающих развитие предпринимательства: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отсутствие у граждан, желающих заняться предпринимательством, необходимых знаний и навыков;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фактическая незащищенность предпринимателя от неправомерных действий многочисленных контролирующих организаций (полиция, налоговые органы, органы санитарно-эпидемиологического и пожарного надзора и другие);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настороженное отношение к предпринимательству значительной части населения;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большая степень изношенности оборудования и недостаток собственных финансовых ресурсов для приобретения новых основных средств;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трудности с поиском квалифицированных кадров;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неприемлемые для большинства малых и средних предприятий условия банковского кредита;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недостаточность мер поддержки в продвижении на рынки иностранных государств российской продукции и результатов интеллектуальной деятельности, особенно в условиях вступления в ВТО.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 xml:space="preserve">В связи с этим основной акцент в </w:t>
      </w:r>
      <w:hyperlink w:anchor="P1040" w:history="1">
        <w:r w:rsidRPr="0053673C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53673C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предпринимательства" сделан на реализации следующих направлений: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развитие инфраструктуры поддержки предпринимательства;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поддержка субъектов малого и среднего предпринимательства</w:t>
      </w:r>
    </w:p>
    <w:p w:rsidR="00054309" w:rsidRPr="006E7AE1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Будет усилена работа по взаимодействию Ухоловского центра поддержки предпринимательства с РОФПМП по привлечению</w:t>
      </w:r>
      <w:r w:rsidRPr="006E7AE1">
        <w:rPr>
          <w:rFonts w:ascii="Times New Roman" w:hAnsi="Times New Roman" w:cs="Times New Roman"/>
          <w:sz w:val="24"/>
          <w:szCs w:val="24"/>
        </w:rPr>
        <w:t xml:space="preserve"> предпринимателей из Ухоловского муниципального района к кредитным ресурсам РОФПМП, по расширению клиентской базы фондов. </w:t>
      </w:r>
    </w:p>
    <w:p w:rsidR="00054309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Реализация политики в данной сфере позволит создать наиболее благоприятные условия для успешного развития малого и среднего предпринимательства, что, в свою очередь, будет способствовать дальнейшему устойчивому развитию района и формированию среднего класса как базы социальной стабильности общества.</w:t>
      </w:r>
    </w:p>
    <w:p w:rsidR="00054309" w:rsidRPr="007A7EE1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является одним из важнейших факторов экономического и социального развития района, так как именно малый бизнес является основой формирования среднего класса, как базы социальной стабильности района, позволяет </w:t>
      </w:r>
      <w:r w:rsidRPr="006E7AE1">
        <w:rPr>
          <w:rFonts w:ascii="Times New Roman" w:hAnsi="Times New Roman" w:cs="Times New Roman"/>
          <w:color w:val="000000" w:themeColor="text1"/>
          <w:sz w:val="24"/>
          <w:szCs w:val="24"/>
        </w:rPr>
        <w:t>создать</w:t>
      </w:r>
      <w:r w:rsidRPr="006E7AE1">
        <w:rPr>
          <w:rFonts w:ascii="Times New Roman" w:hAnsi="Times New Roman" w:cs="Times New Roman"/>
          <w:sz w:val="24"/>
          <w:szCs w:val="24"/>
        </w:rPr>
        <w:t xml:space="preserve"> рабочие места, обеспечить занятость населения и рост производства.</w:t>
      </w:r>
      <w:r w:rsidR="009E3719">
        <w:rPr>
          <w:rFonts w:ascii="Times New Roman" w:hAnsi="Times New Roman" w:cs="Times New Roman"/>
          <w:sz w:val="24"/>
          <w:szCs w:val="24"/>
        </w:rPr>
        <w:t xml:space="preserve"> </w:t>
      </w:r>
      <w:r w:rsidRPr="007A7EE1">
        <w:rPr>
          <w:rFonts w:ascii="Times New Roman" w:hAnsi="Times New Roman" w:cs="Times New Roman"/>
          <w:sz w:val="24"/>
          <w:szCs w:val="24"/>
        </w:rPr>
        <w:t>Малый бизнес не требует крупных стартовых инвестиций и гарантирует быстрый оборот ресурсов, оперативно решая проблемы реструктуризации экономики. Создав для малого и  среднего предпринимательства благоприятные условия, можно ожидать значительного эффекта уже в краткосрочной перспективе. При этом решается целый спектр социально-экономических задач: увеличение занятости и сокращение безработицы. Повышение общего уровня доходов населения, улучшение обеспечения населения товарами и услугами, пополнение бюджетов всех уровней.</w:t>
      </w:r>
    </w:p>
    <w:p w:rsidR="00054309" w:rsidRPr="00375D42" w:rsidRDefault="009E3719" w:rsidP="009E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4309" w:rsidRPr="0053673C">
        <w:rPr>
          <w:rFonts w:ascii="Times New Roman" w:hAnsi="Times New Roman" w:cs="Times New Roman"/>
          <w:sz w:val="24"/>
          <w:szCs w:val="24"/>
        </w:rPr>
        <w:t>На территории Ухоловского муниципального района продолжает расти количество малых и средних предприятий  и занятых на них работников, растут объемы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продукции, работ и услуг. </w:t>
      </w:r>
      <w:r w:rsidR="00054309" w:rsidRPr="00375D42">
        <w:rPr>
          <w:rFonts w:ascii="Times New Roman" w:hAnsi="Times New Roman" w:cs="Times New Roman"/>
          <w:sz w:val="24"/>
          <w:szCs w:val="24"/>
        </w:rPr>
        <w:t>В структуре малых предприятий</w:t>
      </w:r>
      <w:r w:rsidR="00054309">
        <w:rPr>
          <w:rFonts w:ascii="Times New Roman" w:hAnsi="Times New Roman" w:cs="Times New Roman"/>
          <w:sz w:val="24"/>
          <w:szCs w:val="24"/>
        </w:rPr>
        <w:t xml:space="preserve"> </w:t>
      </w:r>
      <w:r w:rsidR="00054309" w:rsidRPr="00375D42">
        <w:rPr>
          <w:rFonts w:ascii="Times New Roman" w:hAnsi="Times New Roman" w:cs="Times New Roman"/>
          <w:sz w:val="24"/>
          <w:szCs w:val="24"/>
        </w:rPr>
        <w:t xml:space="preserve"> наибольшее количество приходится на розничную и оптовую торговлю – 29 %; сельское хозяйство – 62 %; обрабатывающие производств - 2 %; сфера услуг -4%; стр</w:t>
      </w:r>
      <w:r>
        <w:rPr>
          <w:rFonts w:ascii="Times New Roman" w:hAnsi="Times New Roman" w:cs="Times New Roman"/>
          <w:sz w:val="24"/>
          <w:szCs w:val="24"/>
        </w:rPr>
        <w:t>оительство - 2%.,транспорт –1% .</w:t>
      </w:r>
      <w:r w:rsidR="00054309" w:rsidRPr="00375D42">
        <w:rPr>
          <w:rFonts w:ascii="Times New Roman" w:hAnsi="Times New Roman" w:cs="Times New Roman"/>
          <w:sz w:val="24"/>
          <w:szCs w:val="24"/>
        </w:rPr>
        <w:t>В районе осуществляется государственная поддержка субъектов малого и среднего предпринимательства, включающая в себя финансовую, имущественную, консультационную поддержку.</w:t>
      </w:r>
    </w:p>
    <w:p w:rsidR="00054309" w:rsidRPr="00375D4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программы развития малого и среднего предпринимательства из муниципального, областного и федерального бюджетов постоянно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меняются</w:t>
      </w:r>
      <w:r w:rsidRPr="0037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5D42">
        <w:rPr>
          <w:rFonts w:ascii="Times New Roman" w:hAnsi="Times New Roman" w:cs="Times New Roman"/>
          <w:sz w:val="24"/>
          <w:szCs w:val="24"/>
        </w:rPr>
        <w:t xml:space="preserve">В 2014 году из муниципального бюджета было выделено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375D42">
        <w:rPr>
          <w:rFonts w:ascii="Times New Roman" w:hAnsi="Times New Roman" w:cs="Times New Roman"/>
          <w:sz w:val="24"/>
          <w:szCs w:val="24"/>
        </w:rPr>
        <w:t xml:space="preserve">,0 тыс. руб.,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75D42">
        <w:rPr>
          <w:rFonts w:ascii="Times New Roman" w:hAnsi="Times New Roman" w:cs="Times New Roman"/>
          <w:sz w:val="24"/>
          <w:szCs w:val="24"/>
        </w:rPr>
        <w:t xml:space="preserve"> бюджета привлечено  </w:t>
      </w:r>
      <w:r>
        <w:rPr>
          <w:rFonts w:ascii="Times New Roman" w:hAnsi="Times New Roman" w:cs="Times New Roman"/>
          <w:sz w:val="24"/>
          <w:szCs w:val="24"/>
        </w:rPr>
        <w:t xml:space="preserve">370,188 </w:t>
      </w:r>
      <w:r w:rsidRPr="00375D42">
        <w:rPr>
          <w:rFonts w:ascii="Times New Roman" w:hAnsi="Times New Roman" w:cs="Times New Roman"/>
          <w:sz w:val="24"/>
          <w:szCs w:val="24"/>
        </w:rPr>
        <w:t xml:space="preserve">тыс. руб. Общий объем финансирования программы развития предпринимательства в </w:t>
      </w:r>
      <w:r w:rsidRPr="005B1D6E">
        <w:rPr>
          <w:rFonts w:ascii="Times New Roman" w:hAnsi="Times New Roman" w:cs="Times New Roman"/>
          <w:sz w:val="24"/>
          <w:szCs w:val="24"/>
        </w:rPr>
        <w:t>2014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D6E">
        <w:rPr>
          <w:rFonts w:ascii="Times New Roman" w:hAnsi="Times New Roman" w:cs="Times New Roman"/>
          <w:sz w:val="24"/>
          <w:szCs w:val="24"/>
        </w:rPr>
        <w:t>405,188</w:t>
      </w:r>
      <w:r w:rsidRPr="00375D42">
        <w:rPr>
          <w:rFonts w:ascii="Times New Roman" w:hAnsi="Times New Roman" w:cs="Times New Roman"/>
          <w:sz w:val="24"/>
          <w:szCs w:val="24"/>
        </w:rPr>
        <w:t xml:space="preserve"> тыс. 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Одна из важных социальных задач подпрограммы - обеспечение занятости населения и снижение уровня безработицы в районе. В этих целях был усилен блок по поддержке начинающих предпринимателей.  Эта работа будет продолжаться и в последующие годы. Консультационная поддержка субъектов малого и среднего предпринимательства осуществляется Ухоловским центром поддержки предпринимательства  - бизнес – инкубатор.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Государственная поддержка, оказываемая субъектам малого и среднего предпринимательства, имеет не только положительные социальные результаты для развития района в виде создания дополнительных рабочих мест, роста заработной платы работников, но и абсолютный экономический эффект.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В связи с этим целесообразно рассматривать вопрос о продолжении работы по поддержке малого и среднего предпринимательства, об увеличении объемов государственной поддержки, особенно в тех направлениях, которые создают возможности для дальнейшего перспективного развития района.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В настоящее время основными проблемами, сдерживающими развитие малого и среднего предпринимательства в районе, являются: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- недостаток собственных оборотных средств;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- большая степень изношенности оборудования и недостаток средств для приобретения нового;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- недостаток квалифицированных кадров;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- неприемлемые для большинства малых и средних предприятий условия банковского кредита.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Принятие настоящей подпрограммы необходимо для смягчения отрицательного влияния данных факторов на развитие малого и среднего предпринимательства.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 xml:space="preserve">Первоочередными задачами в настоящий момент являются увеличение доли малого и среднего предпринимательства в экономике, сохранение численности работающих на малых и средних предприятиях, создание новых субъектов малого и среднего предпринимательства. </w:t>
      </w:r>
    </w:p>
    <w:p w:rsidR="009E3719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Еще одним важным моментом для развития района является изменение структуры малых и средних предприятий по видам экономической деятельности. В настоящее время подавляющее большинство малых предприятий сосредоточено в торговле. Решение задач программным методом поможет создать условия для развития субъектов малого и среднего предпринимательства в промышленности, производстве и переработке сельскохозяйственной продукции, в сфере ЖКХ и других приоритетных направлениях деятельности.</w:t>
      </w:r>
    </w:p>
    <w:p w:rsidR="00054309" w:rsidRPr="00F97E8F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Решение задач, определенных в подпрограмме, позволит создать наиболее благоприятные условия для успешного развития малого и среднего предпринимательства, что в свою очередь будет способствовать дальнейшему устойчивому развитию района и формированию среднего класса как базы социальной стабильности общества.</w:t>
      </w:r>
    </w:p>
    <w:p w:rsidR="00B62780" w:rsidRDefault="00B62780" w:rsidP="009E3719">
      <w:pPr>
        <w:pStyle w:val="ConsPlusNormal"/>
        <w:jc w:val="both"/>
      </w:pPr>
    </w:p>
    <w:p w:rsidR="00B62780" w:rsidRPr="00794C92" w:rsidRDefault="00B62780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Совершенствование предоставления государственных и</w:t>
      </w:r>
      <w:r w:rsidR="00631D8F">
        <w:rPr>
          <w:rFonts w:ascii="Times New Roman" w:hAnsi="Times New Roman" w:cs="Times New Roman"/>
          <w:sz w:val="24"/>
          <w:szCs w:val="24"/>
        </w:rPr>
        <w:t xml:space="preserve"> </w:t>
      </w:r>
      <w:r w:rsidRPr="00794C92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6715D8" w:rsidRPr="00794C92" w:rsidRDefault="006715D8" w:rsidP="009E3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2A" w:rsidRPr="00060991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 xml:space="preserve">Повышение эффективности муниципального управления в России является одним из важнейших условий ускорения социально-экономического развития как на государственном, так и на региональном уровне. Основные направления реализации мер, направленных на повышение эффективности муниципального управления, отражены в </w:t>
      </w:r>
      <w:hyperlink r:id="rId13" w:history="1">
        <w:r w:rsidRPr="00FE1ACC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FE1ACC">
        <w:rPr>
          <w:rFonts w:ascii="Times New Roman" w:hAnsi="Times New Roman" w:cs="Times New Roman"/>
          <w:sz w:val="24"/>
          <w:szCs w:val="24"/>
        </w:rPr>
        <w:t xml:space="preserve"> снижения административных барьеров и повышения доступности государственных и муниципальных услуг в электронном виде</w:t>
      </w:r>
      <w:r w:rsidRPr="00FE1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Необходимость решения обозначенных проблем программными методами определена федеральными и областными нормативными правовыми актами:</w:t>
      </w:r>
    </w:p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ACC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OLE_LINK1"/>
      <w:bookmarkStart w:id="3" w:name="OLE_LINK2"/>
      <w:r w:rsidR="00CC5B30" w:rsidRPr="00FE1ACC">
        <w:fldChar w:fldCharType="begin"/>
      </w:r>
      <w:r w:rsidRPr="00FE1ACC">
        <w:instrText>HYPERLINK "consultantplus://offline/ref=2374D535A6FFBD56CE4C65AD53434471EA3309095BF30B8F0C385A43DB06D3C38AED1F187372917135B4F"</w:instrText>
      </w:r>
      <w:r w:rsidR="00CC5B30" w:rsidRPr="00FE1ACC">
        <w:fldChar w:fldCharType="separate"/>
      </w:r>
      <w:r w:rsidRPr="00FE1ACC">
        <w:rPr>
          <w:rFonts w:ascii="Times New Roman" w:hAnsi="Times New Roman" w:cs="Times New Roman"/>
          <w:sz w:val="24"/>
          <w:szCs w:val="24"/>
        </w:rPr>
        <w:t>Концепцией</w:t>
      </w:r>
      <w:r w:rsidR="00CC5B30" w:rsidRPr="00FE1ACC">
        <w:fldChar w:fldCharType="end"/>
      </w:r>
      <w:r w:rsidRPr="00FE1ACC">
        <w:rPr>
          <w:rFonts w:ascii="Times New Roman" w:hAnsi="Times New Roman" w:cs="Times New Roman"/>
          <w:sz w:val="24"/>
          <w:szCs w:val="24"/>
        </w:rPr>
        <w:t xml:space="preserve"> снижения административных барьеров и повышения доступности государственных и муниципальных услуг в электронном виде</w:t>
      </w:r>
      <w:bookmarkEnd w:id="2"/>
      <w:bookmarkEnd w:id="3"/>
      <w:r w:rsidRPr="00FE1ACC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bookmarkStart w:id="4" w:name="OLE_LINK3"/>
      <w:bookmarkStart w:id="5" w:name="OLE_LINK4"/>
      <w:r w:rsidRPr="00FE1ACC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20 августа 2015 г. N 1616-р;</w:t>
      </w:r>
    </w:p>
    <w:bookmarkEnd w:id="4"/>
    <w:bookmarkEnd w:id="5"/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794C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C9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OLE_LINK5"/>
      <w:bookmarkStart w:id="7" w:name="OLE_LINK6"/>
      <w:r w:rsidR="00CC5B30">
        <w:fldChar w:fldCharType="begin"/>
      </w:r>
      <w:r>
        <w:instrText>HYPERLINK "consultantplus://offline/ref=2374D535A6FFBD56CE4C65AD53434471EA35090F59FF0B8F0C385A43DB30B6F"</w:instrText>
      </w:r>
      <w:r w:rsidR="00CC5B30">
        <w:fldChar w:fldCharType="separate"/>
      </w:r>
      <w:r w:rsidRPr="00794C92">
        <w:rPr>
          <w:rFonts w:ascii="Times New Roman" w:hAnsi="Times New Roman" w:cs="Times New Roman"/>
          <w:sz w:val="24"/>
          <w:szCs w:val="24"/>
        </w:rPr>
        <w:t>Постановлением</w:t>
      </w:r>
      <w:r w:rsidR="00CC5B30">
        <w:fldChar w:fldCharType="end"/>
      </w:r>
      <w:r w:rsidRPr="00794C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2011 г. N 861 </w:t>
      </w:r>
      <w:bookmarkEnd w:id="6"/>
      <w:bookmarkEnd w:id="7"/>
      <w:r w:rsidRPr="00794C92">
        <w:rPr>
          <w:rFonts w:ascii="Times New Roman" w:hAnsi="Times New Roman" w:cs="Times New Roman"/>
          <w:sz w:val="24"/>
          <w:szCs w:val="24"/>
        </w:rPr>
        <w:t>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794C9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4C92">
        <w:rPr>
          <w:rFonts w:ascii="Times New Roman" w:hAnsi="Times New Roman" w:cs="Times New Roman"/>
          <w:sz w:val="24"/>
          <w:szCs w:val="24"/>
        </w:rPr>
        <w:t xml:space="preserve"> Правительства Рязанской области от 29 октября 2014 г. N 306 "Об утверждении государственной  программы Рязанской области "Экономическое развитие в 2015 – 2020 годы".</w:t>
      </w:r>
    </w:p>
    <w:p w:rsidR="004A412A" w:rsidRPr="00324ED3" w:rsidRDefault="004A412A" w:rsidP="009E371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В рамках исполнения долгосрочной целевой программы «Совершенствование предоставления муниципальных услуг в Ухоловском муниципальном районе в 2011 -2014 годах»,  утвержденной постановлением администрации муниципального образования – Ухоловский муниципальный район Рязанской области (далее – администрация МО) от 25.09.2011 г. № 541  была проведена регламентация 49 муниципальных услуг, создана муниципальная информационная система «Реестр муниципальных услуг муниципального образования – Ухоловскмй муниципальный район Рязанской области». Проводилась работа по наполнению реестра муниципальных услуг Ухоловского муниципального района в соответствии с постановлением администрации муниципального образования – Ухоловский муниципальный район от 30 мая 2011 г. </w:t>
      </w:r>
      <w:r w:rsidR="00151746">
        <w:rPr>
          <w:rFonts w:ascii="Times New Roman" w:hAnsi="Times New Roman" w:cs="Times New Roman"/>
          <w:sz w:val="24"/>
          <w:szCs w:val="24"/>
        </w:rPr>
        <w:t>№</w:t>
      </w:r>
      <w:r w:rsidRPr="0005683E">
        <w:rPr>
          <w:rFonts w:ascii="Times New Roman" w:hAnsi="Times New Roman" w:cs="Times New Roman"/>
          <w:sz w:val="24"/>
          <w:szCs w:val="24"/>
        </w:rPr>
        <w:t xml:space="preserve"> 244 «О порядке формирования и ведения реестра муниципальных услуг муниципального образования – Ухоловский муниципальный район». </w:t>
      </w:r>
    </w:p>
    <w:p w:rsidR="00B62780" w:rsidRPr="00794C92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2. Цели и задачи реализации Программы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развития малого и среднего предпринимательства;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 xml:space="preserve">- повышение качества и доступности предоставления муниципальных услуг </w:t>
      </w:r>
      <w:r w:rsidR="00B12C36">
        <w:rPr>
          <w:rFonts w:ascii="Times New Roman" w:hAnsi="Times New Roman" w:cs="Times New Roman"/>
          <w:sz w:val="24"/>
          <w:szCs w:val="24"/>
        </w:rPr>
        <w:t>на территории Ухоловского муниципального района</w:t>
      </w:r>
      <w:r w:rsidRPr="005565CC">
        <w:rPr>
          <w:rFonts w:ascii="Times New Roman" w:hAnsi="Times New Roman" w:cs="Times New Roman"/>
          <w:sz w:val="24"/>
          <w:szCs w:val="24"/>
        </w:rPr>
        <w:t>;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- создание условий для эффективной реализации Программы.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62780" w:rsidRDefault="00B62780" w:rsidP="00556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- поддержка начинающих субъектов малого и среднего предпринимательства;</w:t>
      </w:r>
    </w:p>
    <w:p w:rsidR="004C1DA8" w:rsidRPr="005565CC" w:rsidRDefault="004C1DA8" w:rsidP="004C1DA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FA4">
        <w:rPr>
          <w:rFonts w:ascii="Times New Roman" w:hAnsi="Times New Roman" w:cs="Times New Roman"/>
          <w:sz w:val="24"/>
          <w:szCs w:val="24"/>
        </w:rPr>
        <w:t xml:space="preserve">- создание и развитие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Ухоловском муниципальном районе</w:t>
      </w:r>
      <w:r w:rsidRPr="00BF2FA4">
        <w:rPr>
          <w:rFonts w:ascii="Times New Roman" w:hAnsi="Times New Roman" w:cs="Times New Roman"/>
          <w:sz w:val="24"/>
          <w:szCs w:val="24"/>
        </w:rPr>
        <w:t>;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 xml:space="preserve">- </w:t>
      </w:r>
      <w:r w:rsidR="00B12C36">
        <w:rPr>
          <w:rFonts w:ascii="Times New Roman" w:hAnsi="Times New Roman" w:cs="Times New Roman"/>
          <w:sz w:val="24"/>
          <w:szCs w:val="24"/>
        </w:rPr>
        <w:t>создание условий для обеспечения получения населением муниципальных услуг в электронном виде</w:t>
      </w:r>
      <w:r w:rsidRPr="005565CC">
        <w:rPr>
          <w:rFonts w:ascii="Times New Roman" w:hAnsi="Times New Roman" w:cs="Times New Roman"/>
          <w:sz w:val="24"/>
          <w:szCs w:val="24"/>
        </w:rPr>
        <w:t>;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 xml:space="preserve">- обеспечение эффективного исполнения </w:t>
      </w:r>
      <w:r w:rsidR="005565CC" w:rsidRPr="005565CC">
        <w:rPr>
          <w:rFonts w:ascii="Times New Roman" w:hAnsi="Times New Roman" w:cs="Times New Roman"/>
          <w:sz w:val="24"/>
          <w:szCs w:val="24"/>
        </w:rPr>
        <w:t>муниципальных</w:t>
      </w:r>
      <w:r w:rsidRPr="005565CC">
        <w:rPr>
          <w:rFonts w:ascii="Times New Roman" w:hAnsi="Times New Roman" w:cs="Times New Roman"/>
          <w:sz w:val="24"/>
          <w:szCs w:val="24"/>
        </w:rPr>
        <w:t xml:space="preserve"> функций в сфере реализации Программы.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726" w:rsidRDefault="00B40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lastRenderedPageBreak/>
        <w:t>3. Сроки и этапы реализации Программы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5CC" w:rsidRPr="005565CC" w:rsidRDefault="00B62780" w:rsidP="00B40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Срок</w:t>
      </w:r>
      <w:r w:rsidR="005565CC" w:rsidRPr="005565CC">
        <w:rPr>
          <w:rFonts w:ascii="Times New Roman" w:hAnsi="Times New Roman" w:cs="Times New Roman"/>
          <w:sz w:val="24"/>
          <w:szCs w:val="24"/>
        </w:rPr>
        <w:t xml:space="preserve"> реализации - 2016</w:t>
      </w:r>
      <w:r w:rsidRPr="005565CC">
        <w:rPr>
          <w:rFonts w:ascii="Times New Roman" w:hAnsi="Times New Roman" w:cs="Times New Roman"/>
          <w:sz w:val="24"/>
          <w:szCs w:val="24"/>
        </w:rPr>
        <w:t xml:space="preserve"> - 2020 годы. Программа реализуется в один этап.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794C92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794C92" w:rsidRDefault="00794C92" w:rsidP="00794C9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4D0FAB">
        <w:rPr>
          <w:rFonts w:ascii="Times New Roman" w:hAnsi="Times New Roman" w:cs="Times New Roman"/>
          <w:sz w:val="24"/>
          <w:szCs w:val="24"/>
        </w:rPr>
        <w:t>77026,0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- средства </w:t>
      </w:r>
      <w:r w:rsidR="00794C92">
        <w:rPr>
          <w:rFonts w:ascii="Times New Roman" w:hAnsi="Times New Roman" w:cs="Times New Roman"/>
          <w:sz w:val="24"/>
          <w:szCs w:val="24"/>
        </w:rPr>
        <w:t>федерального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77026,0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бюджета, </w:t>
      </w:r>
      <w:r w:rsidR="00794C92" w:rsidRPr="003C3C35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D0FAB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15248,0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15248,0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15248,0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15248,0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15248,0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15248,0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15641,0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15641,0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15641,0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15641,0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В том числе: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по </w:t>
      </w:r>
      <w:r w:rsidRPr="0015742F">
        <w:rPr>
          <w:rFonts w:ascii="Times New Roman" w:hAnsi="Times New Roman" w:cs="Times New Roman"/>
          <w:b/>
          <w:sz w:val="24"/>
          <w:szCs w:val="24"/>
        </w:rPr>
        <w:t xml:space="preserve">Подпрограмме </w:t>
      </w:r>
      <w:hyperlink w:anchor="P1040" w:history="1">
        <w:r w:rsidRPr="0015742F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  <w:r w:rsidRPr="003C3C35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предпринимательства" </w:t>
      </w:r>
      <w:r w:rsidR="004D0FAB">
        <w:rPr>
          <w:rFonts w:ascii="Times New Roman" w:hAnsi="Times New Roman" w:cs="Times New Roman"/>
          <w:sz w:val="24"/>
          <w:szCs w:val="24"/>
        </w:rPr>
        <w:t>250,0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- средства </w:t>
      </w:r>
      <w:r w:rsidR="00794C92">
        <w:rPr>
          <w:rFonts w:ascii="Times New Roman" w:hAnsi="Times New Roman" w:cs="Times New Roman"/>
          <w:sz w:val="24"/>
          <w:szCs w:val="24"/>
        </w:rPr>
        <w:t>федерального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бюджета,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 xml:space="preserve"> 0 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Pr="003C3C35" w:rsidRDefault="00794C92" w:rsidP="00794C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5742F">
        <w:rPr>
          <w:rFonts w:ascii="Times New Roman" w:hAnsi="Times New Roman" w:cs="Times New Roman"/>
          <w:b/>
          <w:sz w:val="24"/>
          <w:szCs w:val="24"/>
        </w:rPr>
        <w:t>Подпрограмме 2</w:t>
      </w:r>
      <w:r w:rsidRPr="003C3C35">
        <w:rPr>
          <w:rFonts w:ascii="Times New Roman" w:hAnsi="Times New Roman" w:cs="Times New Roman"/>
          <w:sz w:val="24"/>
          <w:szCs w:val="24"/>
        </w:rPr>
        <w:t xml:space="preserve">  "Совершенствование предоставления муниципальных услуг"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116,0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="004D0FAB">
        <w:rPr>
          <w:rFonts w:ascii="Times New Roman" w:hAnsi="Times New Roman" w:cs="Times New Roman"/>
          <w:sz w:val="24"/>
          <w:szCs w:val="24"/>
        </w:rPr>
        <w:t>: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116,0 </w:t>
      </w:r>
      <w:r w:rsidR="00794C92">
        <w:rPr>
          <w:rFonts w:ascii="Times New Roman" w:hAnsi="Times New Roman" w:cs="Times New Roman"/>
          <w:sz w:val="24"/>
          <w:szCs w:val="24"/>
        </w:rPr>
        <w:t>тыс. рублей – средства местного бюджета,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22,0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 xml:space="preserve"> 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 xml:space="preserve"> 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3859" w:history="1">
        <w:r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15742F">
          <w:rPr>
            <w:rFonts w:ascii="Times New Roman" w:hAnsi="Times New Roman" w:cs="Times New Roman"/>
            <w:b/>
            <w:sz w:val="24"/>
            <w:szCs w:val="24"/>
          </w:rPr>
          <w:t>одпрограмме</w:t>
        </w:r>
      </w:hyperlink>
      <w:r w:rsidRPr="0015742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>"Об</w:t>
      </w:r>
      <w:r w:rsidR="009E3719">
        <w:rPr>
          <w:rFonts w:ascii="Times New Roman" w:hAnsi="Times New Roman" w:cs="Times New Roman"/>
          <w:sz w:val="24"/>
          <w:szCs w:val="24"/>
        </w:rPr>
        <w:t xml:space="preserve">еспечение реализации Программы"- </w:t>
      </w:r>
      <w:r w:rsidR="004D0FAB">
        <w:rPr>
          <w:rFonts w:ascii="Times New Roman" w:hAnsi="Times New Roman" w:cs="Times New Roman"/>
          <w:sz w:val="24"/>
          <w:szCs w:val="24"/>
        </w:rPr>
        <w:t>76660,0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в том числе по годам: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15176,0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15176,0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15176,0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15566,0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4D0FAB">
        <w:rPr>
          <w:rFonts w:ascii="Times New Roman" w:hAnsi="Times New Roman" w:cs="Times New Roman"/>
          <w:sz w:val="24"/>
          <w:szCs w:val="24"/>
        </w:rPr>
        <w:t>15566,0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CB0" w:rsidRDefault="00294CB0" w:rsidP="00294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в 2016 – 2020 годах носят прогнозный характер и подлежат ежегодному уточнению.</w:t>
      </w:r>
    </w:p>
    <w:p w:rsidR="00B62780" w:rsidRDefault="00B62780">
      <w:pPr>
        <w:pStyle w:val="ConsPlusNormal"/>
        <w:jc w:val="both"/>
      </w:pPr>
    </w:p>
    <w:p w:rsidR="00794C92" w:rsidRDefault="00794C92" w:rsidP="00794C92">
      <w:pPr>
        <w:pStyle w:val="ConsPlusNormal"/>
      </w:pPr>
    </w:p>
    <w:p w:rsidR="00B62780" w:rsidRPr="00794C92" w:rsidRDefault="00794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5</w:t>
      </w:r>
      <w:r w:rsidR="00B62780" w:rsidRPr="00794C92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 Программы</w:t>
      </w:r>
      <w:r w:rsidR="00596266">
        <w:rPr>
          <w:rFonts w:ascii="Times New Roman" w:hAnsi="Times New Roman" w:cs="Times New Roman"/>
          <w:sz w:val="24"/>
          <w:szCs w:val="24"/>
        </w:rPr>
        <w:t xml:space="preserve"> и показатели социально – экономической эффективности</w:t>
      </w:r>
    </w:p>
    <w:p w:rsidR="00B62780" w:rsidRDefault="00B62780">
      <w:pPr>
        <w:pStyle w:val="ConsPlusNormal"/>
        <w:jc w:val="both"/>
      </w:pP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Реал</w:t>
      </w:r>
      <w:r>
        <w:rPr>
          <w:rFonts w:ascii="Times New Roman" w:hAnsi="Times New Roman" w:cs="Times New Roman"/>
          <w:sz w:val="24"/>
          <w:szCs w:val="24"/>
        </w:rPr>
        <w:t>изация Программы позволит в 2016</w:t>
      </w:r>
      <w:r w:rsidRPr="003C3C35">
        <w:rPr>
          <w:rFonts w:ascii="Times New Roman" w:hAnsi="Times New Roman" w:cs="Times New Roman"/>
          <w:sz w:val="24"/>
          <w:szCs w:val="24"/>
        </w:rPr>
        <w:t xml:space="preserve"> - 2020 годах достичь следующих результатов:</w:t>
      </w:r>
    </w:p>
    <w:p w:rsidR="00794C92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 xml:space="preserve">- оказание поддержки  не менее чем </w:t>
      </w:r>
      <w:r w:rsidRPr="007D35AB">
        <w:rPr>
          <w:rFonts w:ascii="Times New Roman" w:hAnsi="Times New Roman" w:cs="Times New Roman"/>
          <w:sz w:val="24"/>
          <w:szCs w:val="24"/>
        </w:rPr>
        <w:t>10</w:t>
      </w:r>
      <w:r w:rsidRPr="00880E7F">
        <w:rPr>
          <w:rFonts w:ascii="Times New Roman" w:hAnsi="Times New Roman" w:cs="Times New Roman"/>
          <w:sz w:val="24"/>
          <w:szCs w:val="24"/>
        </w:rPr>
        <w:t xml:space="preserve"> начинающим субъектам  малого и среднего предпринимательства;</w:t>
      </w:r>
    </w:p>
    <w:p w:rsidR="00794C92" w:rsidRPr="00880E7F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0E7F">
        <w:rPr>
          <w:rFonts w:ascii="Times New Roman" w:hAnsi="Times New Roman" w:cs="Times New Roman"/>
          <w:sz w:val="24"/>
          <w:szCs w:val="24"/>
        </w:rPr>
        <w:t xml:space="preserve">величение количества субъектов малого и среднего предпринимательства </w:t>
      </w:r>
      <w:r w:rsidR="007D35AB">
        <w:rPr>
          <w:rFonts w:ascii="Times New Roman" w:hAnsi="Times New Roman" w:cs="Times New Roman"/>
          <w:sz w:val="24"/>
          <w:szCs w:val="24"/>
        </w:rPr>
        <w:t>–</w:t>
      </w:r>
      <w:r w:rsidRPr="00880E7F">
        <w:rPr>
          <w:rFonts w:ascii="Times New Roman" w:hAnsi="Times New Roman" w:cs="Times New Roman"/>
          <w:sz w:val="24"/>
          <w:szCs w:val="24"/>
        </w:rPr>
        <w:t xml:space="preserve"> </w:t>
      </w:r>
      <w:r w:rsidR="007D35AB">
        <w:rPr>
          <w:rFonts w:ascii="Times New Roman" w:hAnsi="Times New Roman" w:cs="Times New Roman"/>
          <w:sz w:val="24"/>
          <w:szCs w:val="24"/>
        </w:rPr>
        <w:t xml:space="preserve">2 </w:t>
      </w:r>
      <w:r w:rsidRPr="00880E7F">
        <w:rPr>
          <w:rFonts w:ascii="Times New Roman" w:hAnsi="Times New Roman" w:cs="Times New Roman"/>
          <w:sz w:val="24"/>
          <w:szCs w:val="24"/>
        </w:rPr>
        <w:t>%;</w:t>
      </w:r>
    </w:p>
    <w:p w:rsidR="00794C92" w:rsidRPr="00880E7F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- решение проблемы занятости населения путем создания новых рабочих мест;</w:t>
      </w:r>
    </w:p>
    <w:p w:rsidR="00794C92" w:rsidRPr="00880E7F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 xml:space="preserve">- увеличение налоговых поступлений от субъектов малого и среднего предпринимательства на </w:t>
      </w:r>
      <w:r w:rsidR="007D35AB">
        <w:rPr>
          <w:rFonts w:ascii="Times New Roman" w:hAnsi="Times New Roman" w:cs="Times New Roman"/>
          <w:sz w:val="24"/>
          <w:szCs w:val="24"/>
        </w:rPr>
        <w:t xml:space="preserve">2,5 </w:t>
      </w:r>
      <w:r w:rsidRPr="00880E7F">
        <w:rPr>
          <w:rFonts w:ascii="Times New Roman" w:hAnsi="Times New Roman" w:cs="Times New Roman"/>
          <w:sz w:val="24"/>
          <w:szCs w:val="24"/>
        </w:rPr>
        <w:t>%;</w:t>
      </w:r>
    </w:p>
    <w:p w:rsidR="00794C92" w:rsidRPr="00880E7F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- создание благоприятных условий для эффективной работы и развития малых и средних предприятий, улучшение социального климата в районе;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и среднего предпринимательства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- доведение до 90% уровня удовлетворенности заявителей качеством предоставления государственных и муниципальных услуг;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lastRenderedPageBreak/>
        <w:t>- 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- достижение ежегодно не менее 95% запланированных значений целевых индикаторов Программы.</w:t>
      </w:r>
    </w:p>
    <w:p w:rsidR="00794C92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Благодаря реализации программных мероприятий планируется достижение социально-экономической эффективности:</w:t>
      </w:r>
    </w:p>
    <w:p w:rsidR="00794C92" w:rsidRPr="003C3C35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E7F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эффективной работы и развития малых и средних предприятий, улучшение социального климата в районе;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- повышение качества и доступности государственных и муниципальных услуг для физических и юридических лиц на территории муниципального образования – Ухоловский муниципальный район Рязанской области;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6592">
        <w:rPr>
          <w:rFonts w:ascii="Times New Roman" w:hAnsi="Times New Roman" w:cs="Times New Roman"/>
          <w:sz w:val="24"/>
          <w:szCs w:val="24"/>
        </w:rPr>
        <w:t>- обеспечение возможности получения государственных и муниципальных услуг по принципу "одного окна" для большей части населения  Ухоловского муниципального района;</w:t>
      </w:r>
    </w:p>
    <w:p w:rsidR="00B62780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- повышение эффективности управления Программой путем обеспечения взаимосвязи между приоритетами</w:t>
      </w:r>
      <w:r w:rsidR="00121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1789" w:rsidRPr="00121789">
        <w:rPr>
          <w:rFonts w:ascii="Times New Roman" w:hAnsi="Times New Roman" w:cs="Times New Roman"/>
          <w:sz w:val="24"/>
          <w:szCs w:val="24"/>
        </w:rPr>
        <w:t>государственной</w:t>
      </w:r>
      <w:r w:rsidR="00596266" w:rsidRPr="00121789"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 xml:space="preserve">политики, результатами деятельности органов </w:t>
      </w:r>
      <w:r w:rsidR="0059626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C3C35">
        <w:rPr>
          <w:rFonts w:ascii="Times New Roman" w:hAnsi="Times New Roman" w:cs="Times New Roman"/>
          <w:sz w:val="24"/>
          <w:szCs w:val="24"/>
        </w:rPr>
        <w:t xml:space="preserve"> и бюджетными средствами, выделяемыми на их достижение</w:t>
      </w:r>
      <w:r w:rsidR="00596266">
        <w:rPr>
          <w:rFonts w:ascii="Times New Roman" w:hAnsi="Times New Roman" w:cs="Times New Roman"/>
          <w:sz w:val="24"/>
          <w:szCs w:val="24"/>
        </w:rPr>
        <w:t>.</w:t>
      </w:r>
    </w:p>
    <w:p w:rsidR="00596266" w:rsidRDefault="00596266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66" w:rsidRDefault="00596266" w:rsidP="00794C92">
      <w:pPr>
        <w:pStyle w:val="ConsPlusNormal"/>
        <w:jc w:val="both"/>
      </w:pPr>
    </w:p>
    <w:p w:rsidR="00DE3D8F" w:rsidRDefault="00DE3D8F" w:rsidP="00794C92">
      <w:pPr>
        <w:pStyle w:val="ConsPlusNormal"/>
        <w:jc w:val="both"/>
      </w:pPr>
    </w:p>
    <w:p w:rsidR="00B62780" w:rsidRDefault="00FA2206" w:rsidP="00FA22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220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Состав и сроки предоставления отчетности об исполнении программы.</w:t>
      </w:r>
    </w:p>
    <w:p w:rsidR="006A5556" w:rsidRPr="006A5556" w:rsidRDefault="006A5556" w:rsidP="006A5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90F" w:rsidRPr="00D06A56" w:rsidRDefault="006A5556" w:rsidP="00D06A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56">
        <w:rPr>
          <w:rFonts w:ascii="Times New Roman" w:hAnsi="Times New Roman" w:cs="Times New Roman"/>
          <w:sz w:val="24"/>
          <w:szCs w:val="24"/>
        </w:rPr>
        <w:t>Состав и сроки предоставления отчетности об исполнении Программы определены постановлением администрации муниципального образования – Ухоловский муниципальный район Рязанской области от 03 июня 2015 года № 220 « О муниципальных программах Ухоловского муниципального района Рязанской области»</w:t>
      </w: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510745" w:rsidRDefault="00510745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D25C60" w:rsidRPr="00B40726" w:rsidRDefault="00D25C60" w:rsidP="00D25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7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B407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1873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"Экономическое развитие 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в 2016 - 2020 годах"</w:t>
      </w:r>
    </w:p>
    <w:p w:rsidR="00D25C60" w:rsidRPr="00B40726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415075" w:rsidRDefault="00D25C60" w:rsidP="00D25C60">
      <w:pPr>
        <w:pStyle w:val="ConsPlusTitle"/>
        <w:jc w:val="center"/>
        <w:rPr>
          <w:rFonts w:ascii="Times New Roman" w:hAnsi="Times New Roman" w:cs="Times New Roman"/>
        </w:rPr>
      </w:pPr>
      <w:bookmarkStart w:id="8" w:name="P1040"/>
      <w:bookmarkEnd w:id="8"/>
      <w:r w:rsidRPr="00415075">
        <w:rPr>
          <w:rFonts w:ascii="Times New Roman" w:hAnsi="Times New Roman" w:cs="Times New Roman"/>
        </w:rPr>
        <w:t>ПОДПРОГРАММА 1</w:t>
      </w:r>
    </w:p>
    <w:p w:rsidR="00D25C60" w:rsidRPr="00415075" w:rsidRDefault="00D25C60" w:rsidP="00D25C60">
      <w:pPr>
        <w:pStyle w:val="ConsPlusTitle"/>
        <w:jc w:val="center"/>
        <w:rPr>
          <w:rFonts w:ascii="Times New Roman" w:hAnsi="Times New Roman" w:cs="Times New Roman"/>
        </w:rPr>
      </w:pPr>
      <w:r w:rsidRPr="00415075">
        <w:rPr>
          <w:rFonts w:ascii="Times New Roman" w:hAnsi="Times New Roman" w:cs="Times New Roman"/>
        </w:rPr>
        <w:t>"РАЗВИТИЕ МАЛОГО И СРЕДНЕГО ПРЕДПРИНИМАТЕЛЬСТВА"</w:t>
      </w:r>
    </w:p>
    <w:p w:rsidR="00D25C60" w:rsidRDefault="00D25C60" w:rsidP="00D25C60">
      <w:pPr>
        <w:pStyle w:val="ConsPlusNormal"/>
        <w:jc w:val="center"/>
      </w:pPr>
    </w:p>
    <w:p w:rsidR="00D25C60" w:rsidRPr="000A2717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благоприятных условий для развития малого и среднего предпринимательства.</w:t>
      </w:r>
    </w:p>
    <w:p w:rsidR="00D25C60" w:rsidRDefault="00D25C60" w:rsidP="00D25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25C60" w:rsidRPr="000A2717" w:rsidRDefault="00D25C60" w:rsidP="00D25C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2FA4">
        <w:rPr>
          <w:rFonts w:ascii="Times New Roman" w:hAnsi="Times New Roman" w:cs="Times New Roman"/>
          <w:sz w:val="24"/>
          <w:szCs w:val="24"/>
        </w:rPr>
        <w:t xml:space="preserve">- создание и развитие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Ухоловском муниципальном районе</w:t>
      </w:r>
      <w:r w:rsidRPr="00BF2FA4">
        <w:rPr>
          <w:rFonts w:ascii="Times New Roman" w:hAnsi="Times New Roman" w:cs="Times New Roman"/>
          <w:sz w:val="24"/>
          <w:szCs w:val="24"/>
        </w:rPr>
        <w:t>;</w:t>
      </w:r>
    </w:p>
    <w:p w:rsidR="00D25C60" w:rsidRPr="000A2717" w:rsidRDefault="00D25C60" w:rsidP="00D25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- поддержка начинающих субъектов малого и среднего предпринимательства;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Срок реализации подпрограммы - 2016 - 2020 годы. Подпрограмма реализуется в один этап.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областного и местного бюджетов. Общий объем финансирования составляет </w:t>
      </w:r>
      <w:r w:rsidR="00AA1B0D">
        <w:rPr>
          <w:rFonts w:ascii="Times New Roman" w:hAnsi="Times New Roman" w:cs="Times New Roman"/>
          <w:sz w:val="24"/>
          <w:szCs w:val="24"/>
        </w:rPr>
        <w:t>250,0</w:t>
      </w:r>
      <w:r w:rsidRPr="000A2717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AA1B0D">
        <w:rPr>
          <w:rFonts w:ascii="Times New Roman" w:hAnsi="Times New Roman" w:cs="Times New Roman"/>
          <w:sz w:val="24"/>
          <w:szCs w:val="24"/>
        </w:rPr>
        <w:t>0</w:t>
      </w:r>
      <w:r w:rsidR="00AA1B0D" w:rsidRPr="000A2717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AA1B0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AA1B0D" w:rsidRPr="000A2717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="00AA1B0D">
        <w:rPr>
          <w:rFonts w:ascii="Times New Roman" w:hAnsi="Times New Roman" w:cs="Times New Roman"/>
          <w:sz w:val="24"/>
          <w:szCs w:val="24"/>
        </w:rPr>
        <w:t xml:space="preserve"> 0</w:t>
      </w:r>
      <w:r w:rsidRPr="000A2717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бюджета, </w:t>
      </w:r>
      <w:r w:rsidR="00AA1B0D">
        <w:rPr>
          <w:rFonts w:ascii="Times New Roman" w:hAnsi="Times New Roman" w:cs="Times New Roman"/>
          <w:sz w:val="24"/>
          <w:szCs w:val="24"/>
        </w:rPr>
        <w:t>250,0</w:t>
      </w:r>
      <w:r w:rsidRPr="000A2717">
        <w:rPr>
          <w:rFonts w:ascii="Times New Roman" w:hAnsi="Times New Roman" w:cs="Times New Roman"/>
          <w:sz w:val="24"/>
          <w:szCs w:val="24"/>
        </w:rPr>
        <w:t xml:space="preserve"> тыс. рублей - средства местного бюджета, в том числе по годам:</w:t>
      </w:r>
    </w:p>
    <w:p w:rsidR="00D25C60" w:rsidRDefault="00D25C60" w:rsidP="007D35AB">
      <w:pPr>
        <w:pStyle w:val="ConsPlusNormal"/>
        <w:jc w:val="both"/>
      </w:pPr>
    </w:p>
    <w:tbl>
      <w:tblPr>
        <w:tblW w:w="99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35"/>
        <w:gridCol w:w="1300"/>
        <w:gridCol w:w="1301"/>
        <w:gridCol w:w="1329"/>
        <w:gridCol w:w="1225"/>
        <w:gridCol w:w="1181"/>
      </w:tblGrid>
      <w:tr w:rsidR="00D25C60" w:rsidRPr="00794C92" w:rsidTr="00986E22">
        <w:tc>
          <w:tcPr>
            <w:tcW w:w="2127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1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29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5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25C60" w:rsidRPr="00794C92" w:rsidTr="00986E22">
        <w:tc>
          <w:tcPr>
            <w:tcW w:w="2127" w:type="dxa"/>
          </w:tcPr>
          <w:p w:rsidR="00D25C60" w:rsidRPr="00794C92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бюджета, тыс. руб.</w:t>
            </w:r>
          </w:p>
        </w:tc>
        <w:tc>
          <w:tcPr>
            <w:tcW w:w="1535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C60" w:rsidRPr="00794C92" w:rsidTr="00986E22">
        <w:tblPrEx>
          <w:tblBorders>
            <w:insideH w:val="nil"/>
          </w:tblBorders>
        </w:tblPrEx>
        <w:tc>
          <w:tcPr>
            <w:tcW w:w="2127" w:type="dxa"/>
            <w:tcBorders>
              <w:bottom w:val="single" w:sz="4" w:space="0" w:color="auto"/>
            </w:tcBorders>
          </w:tcPr>
          <w:p w:rsidR="00D25C60" w:rsidRPr="00794C92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тыс. руб.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C60" w:rsidRPr="00794C92" w:rsidTr="00986E22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тыс. руб.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0FAB" w:rsidRPr="00794C92" w:rsidTr="00986E22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D25C60" w:rsidRPr="00415075" w:rsidRDefault="009E3719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5C60" w:rsidRPr="00415075"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носят прогнозный характер.</w:t>
      </w:r>
    </w:p>
    <w:p w:rsidR="00D25C60" w:rsidRDefault="009E3719" w:rsidP="00D25C6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5C60" w:rsidRPr="00415075">
        <w:rPr>
          <w:rFonts w:ascii="Times New Roman" w:hAnsi="Times New Roman" w:cs="Times New Roman"/>
          <w:sz w:val="24"/>
          <w:szCs w:val="24"/>
        </w:rPr>
        <w:t xml:space="preserve">Средства федерального и областного  бюджетов </w:t>
      </w:r>
      <w:r w:rsidR="00D25C60">
        <w:rPr>
          <w:rFonts w:ascii="Times New Roman" w:hAnsi="Times New Roman" w:cs="Times New Roman"/>
          <w:sz w:val="24"/>
          <w:szCs w:val="24"/>
        </w:rPr>
        <w:t xml:space="preserve">указаны в прогнозных значениях которые </w:t>
      </w:r>
      <w:r w:rsidR="00D25C60" w:rsidRPr="00415075">
        <w:rPr>
          <w:rFonts w:ascii="Times New Roman" w:hAnsi="Times New Roman" w:cs="Times New Roman"/>
          <w:sz w:val="24"/>
          <w:szCs w:val="24"/>
        </w:rPr>
        <w:t>будут уточняться после проведения конкурсов в Министерстве экономического  развития и торговли Рязанской области (далее - Минэкономразвития Рязанской области) по предоставлению бюджетам муниципальных образований Рязанской области субсидий из областного и (или) федерального бюджетов на реализацию муниципальных программ, направленных на достижение цели, соответствующей настоящей подпрограмме.</w:t>
      </w:r>
    </w:p>
    <w:p w:rsidR="00D25C60" w:rsidRDefault="00D25C60" w:rsidP="00D25C60">
      <w:pPr>
        <w:sectPr w:rsidR="00D25C60">
          <w:pgSz w:w="11905" w:h="16838"/>
          <w:pgMar w:top="1134" w:right="850" w:bottom="1134" w:left="1701" w:header="0" w:footer="0" w:gutter="0"/>
          <w:cols w:space="720"/>
        </w:sectPr>
      </w:pPr>
    </w:p>
    <w:p w:rsidR="00D25C60" w:rsidRPr="000A2717" w:rsidRDefault="00D25C60" w:rsidP="00295C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lastRenderedPageBreak/>
        <w:t>4. 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18"/>
        <w:gridCol w:w="2893"/>
        <w:gridCol w:w="1134"/>
        <w:gridCol w:w="1134"/>
        <w:gridCol w:w="1020"/>
        <w:gridCol w:w="1077"/>
        <w:gridCol w:w="880"/>
        <w:gridCol w:w="850"/>
        <w:gridCol w:w="850"/>
        <w:gridCol w:w="850"/>
        <w:gridCol w:w="850"/>
        <w:gridCol w:w="2412"/>
      </w:tblGrid>
      <w:tr w:rsidR="00D25C60" w:rsidRPr="000A2717" w:rsidTr="00986E22">
        <w:tc>
          <w:tcPr>
            <w:tcW w:w="568" w:type="dxa"/>
            <w:vMerge w:val="restart"/>
          </w:tcPr>
          <w:p w:rsidR="00D25C60" w:rsidRPr="000A2717" w:rsidRDefault="007777D2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7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  <w:gridSpan w:val="2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1134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020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57" w:type="dxa"/>
            <w:gridSpan w:val="6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412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25C60" w:rsidRPr="000A2717" w:rsidTr="00986E22">
        <w:tc>
          <w:tcPr>
            <w:tcW w:w="568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80" w:type="dxa"/>
            <w:gridSpan w:val="5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12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c>
          <w:tcPr>
            <w:tcW w:w="568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2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c>
          <w:tcPr>
            <w:tcW w:w="568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C60" w:rsidRPr="000A2717" w:rsidTr="00986E22">
        <w:trPr>
          <w:trHeight w:val="3800"/>
        </w:trPr>
        <w:tc>
          <w:tcPr>
            <w:tcW w:w="568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1223"/>
            <w:bookmarkStart w:id="10" w:name="P1244"/>
            <w:bookmarkStart w:id="11" w:name="P1266"/>
            <w:bookmarkStart w:id="12" w:name="P1317"/>
            <w:bookmarkStart w:id="13" w:name="P1330"/>
            <w:bookmarkStart w:id="14" w:name="P1351"/>
            <w:bookmarkStart w:id="15" w:name="P1386"/>
            <w:bookmarkStart w:id="16" w:name="P1399"/>
            <w:bookmarkStart w:id="17" w:name="P1443"/>
            <w:bookmarkStart w:id="18" w:name="P1456"/>
            <w:bookmarkStart w:id="19" w:name="P1495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</w:t>
            </w:r>
          </w:p>
        </w:tc>
        <w:tc>
          <w:tcPr>
            <w:tcW w:w="4111" w:type="dxa"/>
            <w:gridSpan w:val="2"/>
          </w:tcPr>
          <w:p w:rsidR="00D25C60" w:rsidRPr="002B52C6" w:rsidRDefault="00D25C60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районе, </w:t>
            </w:r>
          </w:p>
          <w:p w:rsidR="00D25C60" w:rsidRPr="002B52C6" w:rsidRDefault="00D25C60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020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8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12" w:type="dxa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 xml:space="preserve">ание поддержки не менее чем 10 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предпринимательства.</w:t>
            </w:r>
          </w:p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rPr>
          <w:trHeight w:val="1716"/>
        </w:trPr>
        <w:tc>
          <w:tcPr>
            <w:tcW w:w="568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546"/>
            <w:bookmarkEnd w:id="20"/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«Ухоловского Центра поддержки предпринимательства – бизнес – инкубатор»</w:t>
            </w:r>
          </w:p>
        </w:tc>
        <w:tc>
          <w:tcPr>
            <w:tcW w:w="1134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2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2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rPr>
          <w:trHeight w:val="449"/>
        </w:trPr>
        <w:tc>
          <w:tcPr>
            <w:tcW w:w="568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25C60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8" w:type="dxa"/>
            <w:gridSpan w:val="10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не требующие финансирования</w:t>
            </w:r>
          </w:p>
        </w:tc>
        <w:tc>
          <w:tcPr>
            <w:tcW w:w="2412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300"/>
        </w:trPr>
        <w:tc>
          <w:tcPr>
            <w:tcW w:w="568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1" w:type="dxa"/>
            <w:gridSpan w:val="2"/>
          </w:tcPr>
          <w:p w:rsidR="00C740B9" w:rsidRPr="000A2717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возникающих административных барьеров, проблемных ситуаций и выработка путей их преодоления.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505"/>
        </w:trPr>
        <w:tc>
          <w:tcPr>
            <w:tcW w:w="568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gridSpan w:val="2"/>
          </w:tcPr>
          <w:p w:rsidR="00C740B9" w:rsidRPr="000A2717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деятельности субъектов малого и среднего предпринимательства на территории Ухоловского муниципального района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331"/>
        </w:trPr>
        <w:tc>
          <w:tcPr>
            <w:tcW w:w="568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  <w:gridSpan w:val="2"/>
          </w:tcPr>
          <w:p w:rsidR="00C740B9" w:rsidRPr="000A2717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субъектов малого и среднего предпринимательства Ухоловского муниципального района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103"/>
        </w:trPr>
        <w:tc>
          <w:tcPr>
            <w:tcW w:w="568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gridSpan w:val="2"/>
          </w:tcPr>
          <w:p w:rsidR="00C740B9" w:rsidRPr="000A2717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103"/>
        </w:trPr>
        <w:tc>
          <w:tcPr>
            <w:tcW w:w="568" w:type="dxa"/>
          </w:tcPr>
          <w:p w:rsidR="00C740B9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  <w:gridSpan w:val="2"/>
          </w:tcPr>
          <w:p w:rsidR="00C740B9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форумах, круглых столах и т.п. 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c>
          <w:tcPr>
            <w:tcW w:w="568" w:type="dxa"/>
            <w:vMerge w:val="restart"/>
          </w:tcPr>
          <w:p w:rsidR="007504B3" w:rsidRPr="002B52C6" w:rsidRDefault="007504B3" w:rsidP="00295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B3" w:rsidRPr="002B52C6" w:rsidRDefault="007504B3" w:rsidP="00295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2.Основное мер</w:t>
            </w: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оприятие</w:t>
            </w:r>
          </w:p>
        </w:tc>
        <w:tc>
          <w:tcPr>
            <w:tcW w:w="4111" w:type="dxa"/>
            <w:gridSpan w:val="2"/>
            <w:vMerge w:val="restart"/>
          </w:tcPr>
          <w:p w:rsidR="007504B3" w:rsidRPr="002B52C6" w:rsidRDefault="007504B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Поддержка начинающих субъектов малого и среднего предпринимательства, в том числе:</w:t>
            </w:r>
          </w:p>
        </w:tc>
        <w:tc>
          <w:tcPr>
            <w:tcW w:w="1134" w:type="dxa"/>
            <w:vMerge w:val="restart"/>
          </w:tcPr>
          <w:p w:rsidR="007504B3" w:rsidRPr="002B52C6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  <w:vMerge w:val="restart"/>
          </w:tcPr>
          <w:p w:rsidR="007504B3" w:rsidRPr="002B52C6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020" w:type="dxa"/>
          </w:tcPr>
          <w:p w:rsidR="007504B3" w:rsidRPr="002B52C6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8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412" w:type="dxa"/>
            <w:vMerge w:val="restart"/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– 2 %.</w:t>
            </w:r>
          </w:p>
        </w:tc>
      </w:tr>
      <w:tr w:rsidR="007504B3" w:rsidRPr="000A2717" w:rsidTr="00986E22">
        <w:tc>
          <w:tcPr>
            <w:tcW w:w="568" w:type="dxa"/>
            <w:vMerge/>
          </w:tcPr>
          <w:p w:rsidR="007504B3" w:rsidRPr="002B52C6" w:rsidRDefault="007504B3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7504B3" w:rsidRPr="002B52C6" w:rsidRDefault="007504B3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4B3" w:rsidRPr="002B52C6" w:rsidRDefault="007504B3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4B3" w:rsidRPr="002B52C6" w:rsidRDefault="007504B3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7504B3" w:rsidRPr="002B52C6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c>
          <w:tcPr>
            <w:tcW w:w="568" w:type="dxa"/>
            <w:vMerge/>
          </w:tcPr>
          <w:p w:rsidR="00D25C60" w:rsidRPr="002B52C6" w:rsidRDefault="00D25C60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D25C60" w:rsidRPr="002B52C6" w:rsidRDefault="00D25C60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C60" w:rsidRPr="002B52C6" w:rsidRDefault="00D25C60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2B52C6" w:rsidRDefault="00D25C60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2934F2">
        <w:trPr>
          <w:trHeight w:val="82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638"/>
            <w:bookmarkEnd w:id="21"/>
            <w:r w:rsidRPr="000A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1" w:type="dxa"/>
            <w:gridSpan w:val="2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реализацию мероприятий подпрограммы «Развитие малого и среднего предпринимательства в 2014</w:t>
            </w:r>
            <w:r w:rsidR="002B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годах» государственной программы</w:t>
            </w:r>
            <w:r w:rsidR="0089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Рязанской области «Экономическое развитие в 2015-2020 годах»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504B3" w:rsidRPr="000A2717" w:rsidRDefault="007504B3" w:rsidP="00293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rPr>
          <w:trHeight w:val="1716"/>
        </w:trPr>
        <w:tc>
          <w:tcPr>
            <w:tcW w:w="568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c>
          <w:tcPr>
            <w:tcW w:w="568" w:type="dxa"/>
            <w:tcBorders>
              <w:bottom w:val="nil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малого и среднего предпринимательства, включая крестьянские (фермерские) хозяйства, осуществляемые на условиях софинансирования из областного бюджета</w:t>
            </w:r>
          </w:p>
        </w:tc>
        <w:tc>
          <w:tcPr>
            <w:tcW w:w="1134" w:type="dxa"/>
          </w:tcPr>
          <w:p w:rsidR="007504B3" w:rsidRPr="000A2717" w:rsidRDefault="007504B3" w:rsidP="00293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  <w:tcBorders>
              <w:bottom w:val="nil"/>
            </w:tcBorders>
          </w:tcPr>
          <w:p w:rsidR="007504B3" w:rsidRPr="000A2717" w:rsidRDefault="007504B3" w:rsidP="00293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20" w:type="dxa"/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8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c>
          <w:tcPr>
            <w:tcW w:w="568" w:type="dxa"/>
            <w:vMerge w:val="restart"/>
            <w:tcBorders>
              <w:bottom w:val="nil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bottom w:val="nil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vMerge w:val="restart"/>
          </w:tcPr>
          <w:p w:rsidR="007504B3" w:rsidRPr="000A2717" w:rsidRDefault="007504B3" w:rsidP="0029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504B3" w:rsidRPr="000A2717" w:rsidRDefault="007504B3" w:rsidP="0029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8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c>
          <w:tcPr>
            <w:tcW w:w="568" w:type="dxa"/>
            <w:vMerge/>
            <w:tcBorders>
              <w:bottom w:val="nil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Default="00D25C60" w:rsidP="00D25C60">
      <w:pPr>
        <w:pStyle w:val="ConsPlusNormal"/>
      </w:pPr>
    </w:p>
    <w:p w:rsidR="00D25C60" w:rsidRDefault="00D25C60" w:rsidP="00D25C60">
      <w:pPr>
        <w:pStyle w:val="ConsPlusNormal"/>
        <w:jc w:val="center"/>
      </w:pPr>
    </w:p>
    <w:p w:rsidR="00D25C60" w:rsidRPr="000A2717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lastRenderedPageBreak/>
        <w:t>5. Целевые индикаторы эффективности исполнения подпрограммы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4677"/>
        <w:gridCol w:w="1283"/>
        <w:gridCol w:w="1283"/>
        <w:gridCol w:w="1269"/>
        <w:gridCol w:w="830"/>
        <w:gridCol w:w="830"/>
        <w:gridCol w:w="830"/>
        <w:gridCol w:w="830"/>
        <w:gridCol w:w="831"/>
      </w:tblGrid>
      <w:tr w:rsidR="00D25C60" w:rsidRPr="000A2717" w:rsidTr="00986E22">
        <w:tc>
          <w:tcPr>
            <w:tcW w:w="1056" w:type="dxa"/>
          </w:tcPr>
          <w:p w:rsidR="00D25C60" w:rsidRPr="000A2717" w:rsidRDefault="003124CA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4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1269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период 2016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 xml:space="preserve"> - 2020 гг.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31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25C60" w:rsidRPr="000A2717" w:rsidTr="00986E22">
        <w:tc>
          <w:tcPr>
            <w:tcW w:w="1056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D25C60" w:rsidRPr="000A2717" w:rsidRDefault="00AA1B0D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25C60" w:rsidRPr="000A2717" w:rsidRDefault="00AA1B0D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D25C60" w:rsidRPr="000A2717" w:rsidRDefault="00AA1B0D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C60" w:rsidRPr="000A2717" w:rsidTr="00986E22">
        <w:tc>
          <w:tcPr>
            <w:tcW w:w="1056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поддержку 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C60" w:rsidRPr="000A2717" w:rsidTr="00986E22">
        <w:tc>
          <w:tcPr>
            <w:tcW w:w="1056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5C60" w:rsidRDefault="00D25C60" w:rsidP="00D25C60">
      <w:pPr>
        <w:sectPr w:rsidR="00D25C60" w:rsidSect="00590605">
          <w:pgSz w:w="16838" w:h="11905"/>
          <w:pgMar w:top="1418" w:right="1134" w:bottom="851" w:left="1134" w:header="0" w:footer="0" w:gutter="0"/>
          <w:cols w:space="720"/>
        </w:sectPr>
      </w:pPr>
    </w:p>
    <w:p w:rsidR="00D25C60" w:rsidRPr="006811D6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6. Механизм реализации подпрограммы</w:t>
      </w:r>
    </w:p>
    <w:p w:rsidR="00D25C60" w:rsidRPr="006811D6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по выполнению Программы и уполномоченным органом для осуществления взаимодействия с Министерством экономического развития и торговли Рязанской области (далее - Министерство) является Администрация муниципального образования - Ухоловский муниципальный район (далее - Администрация).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Администрация осуществляет финансовое обеспечение реализации мероприятий Программы, проведение и оформление результатов конкурса среди субъектов малого и среднего предпринимательства, подготовку проектов договоров (соглашений), заключение по полному или частичному финансированию мероприятий Программы с Министерством, заключение соглашений с организациями инфраструктуры поддержки малого и среднего предпринимательства по получаемому ими финансированию в рамках мероприятий Программы, заключение договоров с субъектами малого и среднего предпринимательства по получаемому ими финансированию в рамках мероприятий Программы.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Оказание государственной поддержки субъектам малого и среднего предпринимательства осуществляется в соответствии с Федеральным </w:t>
      </w:r>
      <w:hyperlink r:id="rId16" w:history="1">
        <w:r w:rsidRPr="006811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</w:t>
      </w:r>
      <w:hyperlink r:id="rId17" w:history="1">
        <w:r w:rsidRPr="006811D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27.02.2009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с учетом требований, установленных Федеральным </w:t>
      </w:r>
      <w:hyperlink r:id="rId18" w:history="1">
        <w:r w:rsidRPr="006811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135-ФЗ "О защите конкуренции".</w:t>
      </w:r>
    </w:p>
    <w:p w:rsidR="00D25C60" w:rsidRPr="006811D6" w:rsidRDefault="00020D19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91" w:history="1">
        <w:r w:rsidR="00D25C60" w:rsidRPr="00BA266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25C60" w:rsidRPr="00BA2667">
        <w:rPr>
          <w:rFonts w:ascii="Times New Roman" w:hAnsi="Times New Roman" w:cs="Times New Roman"/>
          <w:sz w:val="24"/>
          <w:szCs w:val="24"/>
        </w:rPr>
        <w:t xml:space="preserve"> реал</w:t>
      </w:r>
      <w:r w:rsidR="009419BD" w:rsidRPr="00BA2667">
        <w:rPr>
          <w:rFonts w:ascii="Times New Roman" w:hAnsi="Times New Roman" w:cs="Times New Roman"/>
          <w:sz w:val="24"/>
          <w:szCs w:val="24"/>
        </w:rPr>
        <w:t>изации мероприятия "</w:t>
      </w:r>
      <w:r w:rsidR="00E260FD" w:rsidRPr="00BA2667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="00D25C60" w:rsidRPr="00BA2667">
        <w:rPr>
          <w:rFonts w:ascii="Times New Roman" w:hAnsi="Times New Roman" w:cs="Times New Roman"/>
          <w:sz w:val="24"/>
          <w:szCs w:val="24"/>
        </w:rPr>
        <w:t xml:space="preserve">" осуществляется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="00D25C60" w:rsidRPr="00BA2667">
        <w:rPr>
          <w:rFonts w:ascii="Times New Roman" w:hAnsi="Times New Roman" w:cs="Times New Roman"/>
          <w:sz w:val="24"/>
          <w:szCs w:val="24"/>
        </w:rPr>
        <w:t xml:space="preserve"> 1 к настоящей П</w:t>
      </w:r>
      <w:r w:rsidR="009419BD" w:rsidRPr="00BA2667">
        <w:rPr>
          <w:rFonts w:ascii="Times New Roman" w:hAnsi="Times New Roman" w:cs="Times New Roman"/>
          <w:sz w:val="24"/>
          <w:szCs w:val="24"/>
        </w:rPr>
        <w:t>одп</w:t>
      </w:r>
      <w:r w:rsidR="00D25C60" w:rsidRPr="00BA2667">
        <w:rPr>
          <w:rFonts w:ascii="Times New Roman" w:hAnsi="Times New Roman" w:cs="Times New Roman"/>
          <w:sz w:val="24"/>
          <w:szCs w:val="24"/>
        </w:rPr>
        <w:t>рограмме.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Субсидирование осуществляется в пределах выделенных из местного, областного и федерального бюджетов денежных средств в соответствии с </w:t>
      </w:r>
      <w:hyperlink w:anchor="Par517" w:history="1">
        <w:r w:rsidRPr="006811D6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, заключенным между администрацией и организацией инфраструктуры поддержки малого и среднего предпринимательства </w:t>
      </w:r>
      <w:r w:rsidRPr="00234E0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234E00">
        <w:rPr>
          <w:rFonts w:ascii="Times New Roman" w:hAnsi="Times New Roman" w:cs="Times New Roman"/>
          <w:sz w:val="24"/>
          <w:szCs w:val="24"/>
        </w:rPr>
        <w:t xml:space="preserve"> 1 к порядку реал</w:t>
      </w:r>
      <w:r w:rsidR="009419BD" w:rsidRPr="00234E00">
        <w:rPr>
          <w:rFonts w:ascii="Times New Roman" w:hAnsi="Times New Roman" w:cs="Times New Roman"/>
          <w:sz w:val="24"/>
          <w:szCs w:val="24"/>
        </w:rPr>
        <w:t>изации мероприятия "</w:t>
      </w:r>
      <w:r w:rsidR="00A73464" w:rsidRPr="00234E00">
        <w:rPr>
          <w:rFonts w:ascii="Times New Roman" w:hAnsi="Times New Roman" w:cs="Times New Roman"/>
          <w:sz w:val="24"/>
          <w:szCs w:val="24"/>
        </w:rPr>
        <w:t xml:space="preserve"> 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 </w:t>
      </w:r>
      <w:r w:rsidRPr="00234E00">
        <w:rPr>
          <w:rFonts w:ascii="Times New Roman" w:hAnsi="Times New Roman" w:cs="Times New Roman"/>
          <w:sz w:val="24"/>
          <w:szCs w:val="24"/>
        </w:rPr>
        <w:t>").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 случае нарушения условий, установленных при предоставлении субсидий, получатели субсидий несут ответственность, установленную действующим законодательством и договором субсидирования, осуществляют возврат в областной бюджет уже перечисленных денежных средств в добровольном порядке или по решению суда.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Отдел экономического развития и сельского хозяйства Администрации формирует бюджетную заявку, предусматривающую объемы ассигнований на последова</w:t>
      </w:r>
      <w:r w:rsidR="00A73464">
        <w:rPr>
          <w:rFonts w:ascii="Times New Roman" w:hAnsi="Times New Roman" w:cs="Times New Roman"/>
          <w:sz w:val="24"/>
          <w:szCs w:val="24"/>
        </w:rPr>
        <w:t>тельную реализацию мероприятий под</w:t>
      </w:r>
      <w:r w:rsidR="006D3835">
        <w:rPr>
          <w:rFonts w:ascii="Times New Roman" w:hAnsi="Times New Roman" w:cs="Times New Roman"/>
          <w:sz w:val="24"/>
          <w:szCs w:val="24"/>
        </w:rPr>
        <w:t>п</w:t>
      </w:r>
      <w:r w:rsidRPr="006811D6">
        <w:rPr>
          <w:rFonts w:ascii="Times New Roman" w:hAnsi="Times New Roman" w:cs="Times New Roman"/>
          <w:sz w:val="24"/>
          <w:szCs w:val="24"/>
        </w:rPr>
        <w:t>рограммы.</w:t>
      </w:r>
    </w:p>
    <w:p w:rsidR="00D25C60" w:rsidRPr="006811D6" w:rsidRDefault="00020D19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03" w:history="1">
        <w:r w:rsidR="00D25C60" w:rsidRPr="00234E0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25C60" w:rsidRPr="00234E00">
        <w:rPr>
          <w:rFonts w:ascii="Times New Roman" w:hAnsi="Times New Roman" w:cs="Times New Roman"/>
          <w:sz w:val="24"/>
          <w:szCs w:val="24"/>
        </w:rPr>
        <w:t xml:space="preserve"> реализации мероприятия "</w:t>
      </w:r>
      <w:r w:rsidR="007504B3" w:rsidRPr="00234E00">
        <w:rPr>
          <w:rFonts w:ascii="Times New Roman" w:hAnsi="Times New Roman" w:cs="Times New Roman"/>
          <w:sz w:val="24"/>
          <w:szCs w:val="24"/>
        </w:rPr>
        <w:t xml:space="preserve">Поддержка начинающих </w:t>
      </w:r>
      <w:r w:rsidR="00D25C60" w:rsidRPr="00234E0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предпринимательства" осуществляется согла</w:t>
      </w:r>
      <w:r w:rsidR="00E260FD" w:rsidRPr="00234E00">
        <w:rPr>
          <w:rFonts w:ascii="Times New Roman" w:hAnsi="Times New Roman" w:cs="Times New Roman"/>
          <w:sz w:val="24"/>
          <w:szCs w:val="24"/>
        </w:rPr>
        <w:t xml:space="preserve">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="00E260FD" w:rsidRPr="00234E00">
        <w:rPr>
          <w:rFonts w:ascii="Times New Roman" w:hAnsi="Times New Roman" w:cs="Times New Roman"/>
          <w:sz w:val="24"/>
          <w:szCs w:val="24"/>
        </w:rPr>
        <w:t xml:space="preserve"> 2 к настоящей подпрограмме</w:t>
      </w:r>
      <w:r w:rsidR="00D25C60" w:rsidRPr="00234E00">
        <w:rPr>
          <w:rFonts w:ascii="Times New Roman" w:hAnsi="Times New Roman" w:cs="Times New Roman"/>
          <w:sz w:val="24"/>
          <w:szCs w:val="24"/>
        </w:rPr>
        <w:t>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46"/>
      <w:bookmarkEnd w:id="22"/>
      <w:r w:rsidRPr="006811D6">
        <w:rPr>
          <w:rFonts w:ascii="Times New Roman" w:hAnsi="Times New Roman" w:cs="Times New Roman"/>
          <w:sz w:val="24"/>
          <w:szCs w:val="24"/>
        </w:rPr>
        <w:t xml:space="preserve">Субсидии предоставляются субъектам малого и среднего предпринимательства, соответствующим критериям, установленным Федеральными </w:t>
      </w:r>
      <w:hyperlink r:id="rId19" w:history="1">
        <w:r w:rsidRPr="006811D6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"</w:t>
      </w:r>
      <w:hyperlink r:id="rId20" w:history="1">
        <w:r w:rsidRPr="006811D6">
          <w:rPr>
            <w:rFonts w:ascii="Times New Roman" w:hAnsi="Times New Roman" w:cs="Times New Roman"/>
            <w:sz w:val="24"/>
            <w:szCs w:val="24"/>
          </w:rPr>
          <w:t>О крестьянском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(фермерском) хозяйстве" (за исключением субъектов малого и среднего предпринимательства, указанных в </w:t>
      </w:r>
      <w:hyperlink r:id="rId21" w:history="1">
        <w:r w:rsidRPr="006811D6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6811D6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Федерации"), </w:t>
      </w:r>
      <w:r w:rsidRPr="006811D6">
        <w:rPr>
          <w:rFonts w:ascii="Times New Roman" w:hAnsi="Times New Roman" w:cs="Times New Roman"/>
          <w:sz w:val="24"/>
          <w:szCs w:val="24"/>
        </w:rPr>
        <w:lastRenderedPageBreak/>
        <w:t>зарегистрированным и состоящим на налоговом учете в Рязанской области, не имеющим просроченной задолженности по налоговым и иным обязательным платежам в бюджеты бюджетной системы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47"/>
      <w:bookmarkEnd w:id="23"/>
      <w:r w:rsidRPr="006811D6">
        <w:rPr>
          <w:rFonts w:ascii="Times New Roman" w:hAnsi="Times New Roman" w:cs="Times New Roman"/>
          <w:sz w:val="24"/>
          <w:szCs w:val="24"/>
        </w:rPr>
        <w:t>В соответствии с приоритетными направлениями, определенными Министерством экономического развития Российской Федерации, определить в качестве основного критерия отбора следующие приоритетные виды экономической деятельности: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сельское хозяйство, охота и лесное хозяйство;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обрабатывающие производства;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научные исследования и разработки;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жилищно-коммунальные услуги;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ремесла и народные художественные промыслы;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бытовые услуги;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здравоохранение и предоставление социальных услуг;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дошкольное образование (создание и поддержка частных дошкольных учреждений).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Удельный вес приоритетных видов деятельности за предыдущий год, а для вновь созданных субъектов малого и среднего предпринимательства - за период с момента государственной регистрации в общем объеме выручки от реализации товаров (работ, услуг) должен составлять более 50%.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Субсидии распределяются между субъектами малого и среднего предпринимательства на конкурсной основе в соответствии с </w:t>
      </w:r>
      <w:hyperlink w:anchor="Par603" w:history="1">
        <w:r w:rsidRPr="006811D6">
          <w:rPr>
            <w:rFonts w:ascii="Times New Roman" w:hAnsi="Times New Roman" w:cs="Times New Roman"/>
            <w:sz w:val="24"/>
            <w:szCs w:val="24"/>
          </w:rPr>
          <w:t>порядками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государственную поддержку субъектов малого и среднего предпринимательст</w:t>
      </w:r>
      <w:r w:rsidR="00E260FD">
        <w:rPr>
          <w:rFonts w:ascii="Times New Roman" w:hAnsi="Times New Roman" w:cs="Times New Roman"/>
          <w:sz w:val="24"/>
          <w:szCs w:val="24"/>
        </w:rPr>
        <w:t xml:space="preserve">ва (приложение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="00E260FD">
        <w:rPr>
          <w:rFonts w:ascii="Times New Roman" w:hAnsi="Times New Roman" w:cs="Times New Roman"/>
          <w:sz w:val="24"/>
          <w:szCs w:val="24"/>
        </w:rPr>
        <w:t xml:space="preserve"> 2 к настоящей подп</w:t>
      </w:r>
      <w:r w:rsidRPr="006811D6">
        <w:rPr>
          <w:rFonts w:ascii="Times New Roman" w:hAnsi="Times New Roman" w:cs="Times New Roman"/>
          <w:sz w:val="24"/>
          <w:szCs w:val="24"/>
        </w:rPr>
        <w:t>рограмме).</w:t>
      </w:r>
    </w:p>
    <w:p w:rsidR="00D25C60" w:rsidRPr="00294CB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Конкурс проводится Администрацией в соответствии с утвержденным ей </w:t>
      </w:r>
      <w:r w:rsidRPr="00294CB0">
        <w:rPr>
          <w:rFonts w:ascii="Times New Roman" w:hAnsi="Times New Roman" w:cs="Times New Roman"/>
          <w:sz w:val="24"/>
          <w:szCs w:val="24"/>
        </w:rPr>
        <w:t>Положением об организации и проведении конкурса по отбору субъектов малого и среднего предпринимательства Ухоловского района Рязанской области для получения субсидий из средств местного, областного и (или) федерального бюджетов.</w:t>
      </w:r>
    </w:p>
    <w:p w:rsidR="00D25C60" w:rsidRPr="00294CB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CB0">
        <w:rPr>
          <w:rFonts w:ascii="Times New Roman" w:hAnsi="Times New Roman" w:cs="Times New Roman"/>
          <w:sz w:val="24"/>
          <w:szCs w:val="24"/>
        </w:rPr>
        <w:t>Конкурс проводится по мере необходимости.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CB0">
        <w:rPr>
          <w:rFonts w:ascii="Times New Roman" w:hAnsi="Times New Roman" w:cs="Times New Roman"/>
          <w:sz w:val="24"/>
          <w:szCs w:val="24"/>
        </w:rPr>
        <w:t>Средства, предусмотре</w:t>
      </w:r>
      <w:r w:rsidR="009419BD" w:rsidRPr="00294CB0">
        <w:rPr>
          <w:rFonts w:ascii="Times New Roman" w:hAnsi="Times New Roman" w:cs="Times New Roman"/>
          <w:sz w:val="24"/>
          <w:szCs w:val="24"/>
        </w:rPr>
        <w:t>нные на реализацию мероприятий подп</w:t>
      </w:r>
      <w:r w:rsidRPr="00294CB0">
        <w:rPr>
          <w:rFonts w:ascii="Times New Roman" w:hAnsi="Times New Roman" w:cs="Times New Roman"/>
          <w:sz w:val="24"/>
          <w:szCs w:val="24"/>
        </w:rPr>
        <w:t>рограммы (</w:t>
      </w:r>
      <w:r w:rsidR="002934F2" w:rsidRPr="00294CB0">
        <w:rPr>
          <w:rFonts w:ascii="Times New Roman" w:hAnsi="Times New Roman" w:cs="Times New Roman"/>
          <w:sz w:val="24"/>
          <w:szCs w:val="24"/>
        </w:rPr>
        <w:t>раздел 4</w:t>
      </w:r>
      <w:r w:rsidR="00E260FD" w:rsidRPr="00294CB0">
        <w:rPr>
          <w:rFonts w:ascii="Times New Roman" w:hAnsi="Times New Roman" w:cs="Times New Roman"/>
          <w:sz w:val="24"/>
          <w:szCs w:val="24"/>
        </w:rPr>
        <w:t xml:space="preserve"> подп</w:t>
      </w:r>
      <w:r w:rsidR="002934F2" w:rsidRPr="00294CB0">
        <w:rPr>
          <w:rFonts w:ascii="Times New Roman" w:hAnsi="Times New Roman" w:cs="Times New Roman"/>
          <w:sz w:val="24"/>
          <w:szCs w:val="24"/>
        </w:rPr>
        <w:t>рограммы</w:t>
      </w:r>
      <w:r w:rsidRPr="00294CB0">
        <w:rPr>
          <w:rFonts w:ascii="Times New Roman" w:hAnsi="Times New Roman" w:cs="Times New Roman"/>
          <w:sz w:val="24"/>
          <w:szCs w:val="24"/>
        </w:rPr>
        <w:t>),</w:t>
      </w:r>
      <w:r w:rsidRPr="006811D6">
        <w:rPr>
          <w:rFonts w:ascii="Times New Roman" w:hAnsi="Times New Roman" w:cs="Times New Roman"/>
          <w:sz w:val="24"/>
          <w:szCs w:val="24"/>
        </w:rPr>
        <w:t xml:space="preserve"> выделяются Администрации для последующего перечисления на расчетные счета субъектов малого и среднего предпринимательства, открытые в российских кредитных организациях, путем предоставления в финансово-казначейское управление администрации муниципального образования - Ухоловский муниципальный район Рязанской области заявок на кассовый расход по перечислению субсидий субъектам малого и среднего предпринимательства с приложением документов, являющихся основанием для осуществления кассовых расходов.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Субсидии перечисляются Администрацией субъектам малого и среднего предпринимательства по мере поступления финансирования из местного, областного и федерального бюджетов.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Субсидирование осуществляется в пределах выделенных из местного, областного и федерального бюджетов денежных средств в соответствии с </w:t>
      </w:r>
      <w:hyperlink w:anchor="Par1264" w:history="1">
        <w:r w:rsidRPr="006811D6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субсидирования, заключенным между Администрацией и субъектом малого (среднего) предпринимательст</w:t>
      </w:r>
      <w:r w:rsidR="002934F2">
        <w:rPr>
          <w:rFonts w:ascii="Times New Roman" w:hAnsi="Times New Roman" w:cs="Times New Roman"/>
          <w:sz w:val="24"/>
          <w:szCs w:val="24"/>
        </w:rPr>
        <w:t xml:space="preserve">ва (приложение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="002934F2">
        <w:rPr>
          <w:rFonts w:ascii="Times New Roman" w:hAnsi="Times New Roman" w:cs="Times New Roman"/>
          <w:sz w:val="24"/>
          <w:szCs w:val="24"/>
        </w:rPr>
        <w:t xml:space="preserve"> 3 к настоящей подп</w:t>
      </w:r>
      <w:r w:rsidRPr="006811D6">
        <w:rPr>
          <w:rFonts w:ascii="Times New Roman" w:hAnsi="Times New Roman" w:cs="Times New Roman"/>
          <w:sz w:val="24"/>
          <w:szCs w:val="24"/>
        </w:rPr>
        <w:t>рограмме).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 случае нарушения условий, установленных при предоставлении субсидий, получатели субсидий несут ответственность, установленную действующим законодательством и договором субсидирования (соглашением), осуществляют возврат в местный бюджет уже перечисленных денежных средств в добровольном порядке или по решению суда.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Администрация в течение 15 рабочих дней со дня получения информации об установлении факта нарушения условий предоставления субсидий направляет их получателю письменное уведомление о необходимости возврата неправомерно полученной субсидии в течение 30 дней со дня получения такого уведомления на </w:t>
      </w:r>
      <w:r w:rsidRPr="006811D6">
        <w:rPr>
          <w:rFonts w:ascii="Times New Roman" w:hAnsi="Times New Roman" w:cs="Times New Roman"/>
          <w:sz w:val="24"/>
          <w:szCs w:val="24"/>
        </w:rPr>
        <w:lastRenderedPageBreak/>
        <w:t>указанный в нем расчетный счет. Администрация в течение 3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порядке.</w:t>
      </w:r>
    </w:p>
    <w:p w:rsidR="00D25C60" w:rsidRPr="006811D6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8A3" w:rsidRDefault="007B78A3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8A3" w:rsidRDefault="007B78A3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8A3" w:rsidRDefault="007B78A3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5C60" w:rsidRPr="006811D6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«</w:t>
      </w:r>
      <w:r w:rsidR="006D3835">
        <w:rPr>
          <w:rFonts w:ascii="Times New Roman" w:hAnsi="Times New Roman" w:cs="Times New Roman"/>
          <w:sz w:val="24"/>
          <w:szCs w:val="24"/>
        </w:rPr>
        <w:t xml:space="preserve">Развитие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491"/>
      <w:bookmarkEnd w:id="24"/>
      <w:r w:rsidRPr="006811D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25C60" w:rsidRPr="006811D6" w:rsidRDefault="00D25C60" w:rsidP="00293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D6">
        <w:rPr>
          <w:rFonts w:ascii="Times New Roman" w:hAnsi="Times New Roman" w:cs="Times New Roman"/>
          <w:b/>
          <w:bCs/>
          <w:sz w:val="24"/>
          <w:szCs w:val="24"/>
        </w:rPr>
        <w:t>РЕАЛИЗАЦИИ МЕРОПРИЯТИЯ "</w:t>
      </w:r>
      <w:r w:rsidR="002934F2">
        <w:rPr>
          <w:rFonts w:ascii="Times New Roman" w:hAnsi="Times New Roman" w:cs="Times New Roman"/>
          <w:b/>
          <w:bCs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Pr="006811D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 целях реализации мероприятия создается некоммерческая организация "Ухоловский Центр поддержки предпринимательства - бизнес-инкубатор" (далее по тексту - Центр). Организационно-правовая форма Центра - Фонд. Результатом реализации мероприятия является создание новой единицы инфраструктуры поддержки малого и среднего предпринимательства.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Целью учреждения Центра является создание благоприятной среды для развития малого и среднего предпринимательства на территории муниципального образования, оказание комплексной поддержки субъектам малого и среднего предпринимательства по различным вопросам их деятельности (информационно-консультационные услуги, юридическая поддержка, услуги по подготовке бизнес-планов, маркетинговые услуги, организация и проведение семинаров и образовательных программ и другие услуги в соответствии с уставом и действующим законодательством).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Учредителем Центра является администрация муниципального образования - Ухоловский муниципальный район. Учредитель Центра осуществляет подготовку всех необходимых для регистрации документов и осуществляет финансирование всех расходов на регистрацию в соответствии со сметой, утверждаемой администрацией муниципального района.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Оставшиеся средства, предусмотренные на реализацию данного мероприятия, вносятся в качестве имущественного взноса учредителя путем перечисления на расчетный счет Центра либо передачи имущества в собственность Центра в соответствии с договором.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Средства имущественного взноса учредителя могут использоваться исключительно на: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осуществление уставной деятельности Центра;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обеспечение деятельности Центра (текущий и капитальный ремонт, коммунальные платежи, аренда помещения, покупка оборудования, мебели, оргтехники, заработная плата и т.п.).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508"/>
      <w:bookmarkEnd w:id="25"/>
      <w:r w:rsidRPr="006811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 реализации мероприятия</w:t>
      </w:r>
    </w:p>
    <w:p w:rsidR="00D25C60" w:rsidRPr="006811D6" w:rsidRDefault="00D25C60" w:rsidP="00293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2934F2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517"/>
      <w:bookmarkEnd w:id="26"/>
      <w:r w:rsidRPr="006811D6">
        <w:rPr>
          <w:rFonts w:ascii="Times New Roman" w:hAnsi="Times New Roman" w:cs="Times New Roman"/>
          <w:sz w:val="24"/>
          <w:szCs w:val="24"/>
        </w:rPr>
        <w:t>СОГЛАШЕНИЕ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Между администрацией муниципального образования – Ухоловский муниципальный район Рязанской области и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(наименование организации инфраструктуры поддержки малого и среднего  предпринимательства)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 перечислении субсидий из местного бюджета на реализацию мероприятия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2934F2" w:rsidRPr="002934F2">
        <w:rPr>
          <w:rFonts w:ascii="Times New Roman" w:hAnsi="Times New Roman" w:cs="Times New Roman"/>
          <w:sz w:val="24"/>
          <w:szCs w:val="24"/>
        </w:rPr>
        <w:t xml:space="preserve"> </w:t>
      </w:r>
      <w:r w:rsidR="002934F2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="002934F2" w:rsidRPr="006811D6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р.п. Ухолово Рязанской области                                                    "__" __________ 20__ г.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Администрация  муниципального  образования  -  Ухоловский муниципальный район  Рязанской  области,  именуемая  в дальнейшем "Администрация", в лице главы  администрации  Ухоловского  муниципального  района,  действующего на основании </w:t>
      </w:r>
      <w:hyperlink r:id="rId23" w:history="1">
        <w:r w:rsidRPr="006811D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811D6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_______________________________________________________________________________________________________________,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(наименование организации инфраструктуры поддержки малого и среднего предпринимательства)</w:t>
      </w:r>
    </w:p>
    <w:p w:rsidR="00D25C60" w:rsidRPr="00261552" w:rsidRDefault="00D25C60" w:rsidP="00261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именуемая в дальнейшем "Получатель", в лице ______________________________, действующая на основании _______________________________, с другой стороны, совместно  именуемые  "Стороны",  руководствуясь </w:t>
      </w:r>
      <w:r w:rsidR="00F8501A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="00261552">
        <w:rPr>
          <w:rFonts w:ascii="Times New Roman" w:hAnsi="Times New Roman" w:cs="Times New Roman"/>
          <w:sz w:val="24"/>
          <w:szCs w:val="24"/>
        </w:rPr>
        <w:t>«</w:t>
      </w:r>
      <w:r w:rsidR="006D3835">
        <w:rPr>
          <w:rFonts w:ascii="Times New Roman" w:hAnsi="Times New Roman" w:cs="Times New Roman"/>
          <w:sz w:val="24"/>
          <w:szCs w:val="24"/>
        </w:rPr>
        <w:t>Развитие</w:t>
      </w:r>
      <w:r w:rsidR="00261552">
        <w:rPr>
          <w:rFonts w:ascii="Times New Roman" w:hAnsi="Times New Roman" w:cs="Times New Roman"/>
          <w:sz w:val="24"/>
          <w:szCs w:val="24"/>
        </w:rPr>
        <w:t xml:space="preserve"> </w:t>
      </w:r>
      <w:r w:rsidR="00261552" w:rsidRPr="006811D6">
        <w:rPr>
          <w:rFonts w:ascii="Times New Roman" w:hAnsi="Times New Roman" w:cs="Times New Roman"/>
          <w:sz w:val="24"/>
          <w:szCs w:val="24"/>
        </w:rPr>
        <w:t>малого и среднего</w:t>
      </w:r>
      <w:r w:rsidR="00261552">
        <w:rPr>
          <w:rFonts w:ascii="Times New Roman" w:hAnsi="Times New Roman" w:cs="Times New Roman"/>
          <w:sz w:val="24"/>
          <w:szCs w:val="24"/>
        </w:rPr>
        <w:t xml:space="preserve"> </w:t>
      </w:r>
      <w:r w:rsidR="00261552" w:rsidRPr="006811D6">
        <w:rPr>
          <w:rFonts w:ascii="Times New Roman" w:hAnsi="Times New Roman" w:cs="Times New Roman"/>
          <w:sz w:val="24"/>
          <w:szCs w:val="24"/>
        </w:rPr>
        <w:t>предпринимательства»</w:t>
      </w:r>
      <w:r w:rsidR="0026155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965F0B">
        <w:rPr>
          <w:rFonts w:ascii="Times New Roman" w:hAnsi="Times New Roman"/>
          <w:bCs/>
          <w:sz w:val="24"/>
          <w:szCs w:val="24"/>
        </w:rPr>
        <w:t>программ</w:t>
      </w:r>
      <w:r w:rsidR="00261552">
        <w:rPr>
          <w:rFonts w:ascii="Times New Roman" w:hAnsi="Times New Roman"/>
          <w:bCs/>
          <w:sz w:val="24"/>
          <w:szCs w:val="24"/>
        </w:rPr>
        <w:t>ы</w:t>
      </w:r>
      <w:r w:rsidRPr="00965F0B">
        <w:rPr>
          <w:rFonts w:ascii="Times New Roman" w:hAnsi="Times New Roman"/>
          <w:bCs/>
          <w:sz w:val="24"/>
          <w:szCs w:val="24"/>
        </w:rPr>
        <w:t xml:space="preserve"> Ухоловского муниципального района «Экономическое развитие в 2016 – 2020 годах»</w:t>
      </w:r>
      <w:r w:rsidR="00261552">
        <w:rPr>
          <w:rFonts w:ascii="Times New Roman" w:hAnsi="Times New Roman"/>
          <w:bCs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 xml:space="preserve">утвержденной  Постановлением администрации муниципального образования - Ухоловский  муниципальный  район Рязанской области </w:t>
      </w:r>
      <w:r w:rsidRPr="00833F3D">
        <w:rPr>
          <w:rFonts w:ascii="Times New Roman" w:hAnsi="Times New Roman" w:cs="Times New Roman"/>
          <w:sz w:val="24"/>
          <w:szCs w:val="24"/>
        </w:rPr>
        <w:t xml:space="preserve">от </w:t>
      </w:r>
      <w:r w:rsidR="00833F3D" w:rsidRPr="00833F3D">
        <w:rPr>
          <w:rFonts w:ascii="Times New Roman" w:hAnsi="Times New Roman" w:cs="Times New Roman"/>
          <w:sz w:val="24"/>
          <w:szCs w:val="24"/>
        </w:rPr>
        <w:t>27</w:t>
      </w:r>
      <w:r w:rsidRPr="00833F3D">
        <w:rPr>
          <w:rFonts w:ascii="Times New Roman" w:hAnsi="Times New Roman" w:cs="Times New Roman"/>
          <w:sz w:val="24"/>
          <w:szCs w:val="24"/>
        </w:rPr>
        <w:t>.11.2015</w:t>
      </w:r>
      <w:r w:rsidR="00833F3D" w:rsidRPr="00833F3D">
        <w:rPr>
          <w:rFonts w:ascii="Times New Roman" w:hAnsi="Times New Roman" w:cs="Times New Roman"/>
          <w:sz w:val="24"/>
          <w:szCs w:val="24"/>
        </w:rPr>
        <w:t xml:space="preserve"> №</w:t>
      </w:r>
      <w:r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="00833F3D" w:rsidRPr="00833F3D">
        <w:rPr>
          <w:rFonts w:ascii="Times New Roman" w:hAnsi="Times New Roman" w:cs="Times New Roman"/>
          <w:sz w:val="24"/>
          <w:szCs w:val="24"/>
        </w:rPr>
        <w:t>436</w:t>
      </w:r>
      <w:r w:rsidRPr="00833F3D">
        <w:rPr>
          <w:rFonts w:ascii="Times New Roman" w:hAnsi="Times New Roman" w:cs="Times New Roman"/>
          <w:sz w:val="24"/>
          <w:szCs w:val="24"/>
        </w:rPr>
        <w:t xml:space="preserve"> (далее - Подпрограмма),</w:t>
      </w:r>
      <w:r w:rsidRPr="006811D6">
        <w:rPr>
          <w:rFonts w:ascii="Times New Roman" w:hAnsi="Times New Roman" w:cs="Times New Roman"/>
          <w:sz w:val="24"/>
          <w:szCs w:val="24"/>
        </w:rPr>
        <w:t xml:space="preserve">  по  мероприятию "</w:t>
      </w:r>
      <w:r w:rsidR="002934F2" w:rsidRPr="002934F2">
        <w:rPr>
          <w:rFonts w:ascii="Times New Roman" w:hAnsi="Times New Roman" w:cs="Times New Roman"/>
          <w:sz w:val="24"/>
          <w:szCs w:val="24"/>
        </w:rPr>
        <w:t xml:space="preserve"> </w:t>
      </w:r>
      <w:r w:rsidR="002934F2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="002934F2" w:rsidRPr="006811D6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>"  заключили  настоящее  Соглашение (далее - Соглашение) о нижеследующем.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547"/>
      <w:bookmarkEnd w:id="27"/>
      <w:r w:rsidRPr="006811D6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По настоящему Соглашению Администрация перечисляет Получателю денежные средства на обеспечение деятельности фонда в соответствии </w:t>
      </w:r>
      <w:r w:rsidRPr="00965F0B">
        <w:rPr>
          <w:rFonts w:ascii="Times New Roman" w:hAnsi="Times New Roman" w:cs="Times New Roman"/>
          <w:sz w:val="24"/>
          <w:szCs w:val="24"/>
        </w:rPr>
        <w:t xml:space="preserve">с в соответствии с пунктом </w:t>
      </w:r>
      <w:hyperlink w:anchor="Par280" w:history="1">
        <w:r w:rsidRPr="00965F0B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965F0B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261552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Pr="00965F0B">
        <w:rPr>
          <w:rFonts w:ascii="Times New Roman" w:hAnsi="Times New Roman" w:cs="Times New Roman"/>
          <w:sz w:val="24"/>
          <w:szCs w:val="24"/>
        </w:rPr>
        <w:t>"Система программных мероприятий подпрограммы" на 2016 финансовый год в пределах средств, выделенных из местного бюджета</w:t>
      </w:r>
      <w:r w:rsidR="00261552">
        <w:rPr>
          <w:rFonts w:ascii="Times New Roman" w:hAnsi="Times New Roman" w:cs="Times New Roman"/>
          <w:sz w:val="24"/>
          <w:szCs w:val="24"/>
        </w:rPr>
        <w:t>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551"/>
      <w:bookmarkEnd w:id="28"/>
      <w:r w:rsidRPr="006811D6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2.1.1. Перечислить субсидию Получателю на основании заявки Администрации на кассовый расход.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 Получатель обязуется: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2.2.1. Выполнить мероприятие "</w:t>
      </w:r>
      <w:r w:rsidR="00261552" w:rsidRPr="00261552">
        <w:rPr>
          <w:rFonts w:ascii="Times New Roman" w:hAnsi="Times New Roman" w:cs="Times New Roman"/>
          <w:sz w:val="24"/>
          <w:szCs w:val="24"/>
        </w:rPr>
        <w:t xml:space="preserve"> </w:t>
      </w:r>
      <w:r w:rsidR="00261552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="00261552" w:rsidRPr="006811D6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261552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 xml:space="preserve"> </w:t>
      </w:r>
      <w:r w:rsidRPr="00965F0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hyperlink w:anchor="Par280" w:history="1">
        <w:r w:rsidRPr="00965F0B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965F0B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261552">
        <w:rPr>
          <w:rFonts w:ascii="Times New Roman" w:hAnsi="Times New Roman" w:cs="Times New Roman"/>
          <w:sz w:val="24"/>
          <w:szCs w:val="24"/>
        </w:rPr>
        <w:t xml:space="preserve"> раздела 4</w:t>
      </w:r>
      <w:r w:rsidRPr="00965F0B">
        <w:rPr>
          <w:rFonts w:ascii="Times New Roman" w:hAnsi="Times New Roman" w:cs="Times New Roman"/>
          <w:sz w:val="24"/>
          <w:szCs w:val="24"/>
        </w:rPr>
        <w:t xml:space="preserve"> "Система программных мероприятий подпрограммы" на 2016 финансовый год в пределах средств, выделенных из местного бюджета.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2.2.2. Обеспечить целевое и эффективное использование бюджетных средств.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559"/>
      <w:bookmarkEnd w:id="29"/>
      <w:r w:rsidRPr="006811D6">
        <w:rPr>
          <w:rFonts w:ascii="Times New Roman" w:hAnsi="Times New Roman" w:cs="Times New Roman"/>
          <w:sz w:val="24"/>
          <w:szCs w:val="24"/>
        </w:rPr>
        <w:t>3. Порядок предоставления субсидий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3.1. На </w:t>
      </w:r>
      <w:r w:rsidRPr="00965F0B">
        <w:rPr>
          <w:rFonts w:ascii="Times New Roman" w:hAnsi="Times New Roman" w:cs="Times New Roman"/>
          <w:sz w:val="24"/>
          <w:szCs w:val="24"/>
        </w:rPr>
        <w:t xml:space="preserve">основании в соответствии с пунктом </w:t>
      </w:r>
      <w:hyperlink w:anchor="Par280" w:history="1">
        <w:r w:rsidRPr="00965F0B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965F0B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261552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Pr="00965F0B">
        <w:rPr>
          <w:rFonts w:ascii="Times New Roman" w:hAnsi="Times New Roman" w:cs="Times New Roman"/>
          <w:sz w:val="24"/>
          <w:szCs w:val="24"/>
        </w:rPr>
        <w:t>"Система программных мероприятий подпрограммы" на 2016 финансовый год в пределах средств, выделенных из местного бюджета</w:t>
      </w:r>
      <w:r w:rsidR="00261552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 xml:space="preserve"> Администрация перечисляет Получателю субсидию в сумме ______________________ рублей.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3.2. Срок перечисления субсидий - 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ar564"/>
      <w:bookmarkEnd w:id="30"/>
      <w:r w:rsidRPr="006811D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4.2. Получатель несет ответственность за нецелевое и неэффективное использование бюджетных средств 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1" w:name="Par569"/>
      <w:bookmarkEnd w:id="31"/>
      <w:r w:rsidRPr="006811D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его подписания и действует до полного исполнения Сторонами обязательств по настоящему Соглашению.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5.2. Взаимоотношения, не урегулированные настоящим Соглашением, регулируются действующим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соглашением, которое подписывается Сторонами и является неотъемлемой частью Соглашения.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5.4. Настоящее Соглашение составлено в 2-х экземплярах, имеющих равную юридическую силу.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2" w:name="Par576"/>
      <w:bookmarkEnd w:id="32"/>
      <w:r w:rsidRPr="006811D6">
        <w:rPr>
          <w:rFonts w:ascii="Times New Roman" w:hAnsi="Times New Roman" w:cs="Times New Roman"/>
          <w:sz w:val="24"/>
          <w:szCs w:val="24"/>
        </w:rPr>
        <w:t>6. Юридические адреса и банковские реквизиты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Получатель                                                                              Администрация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                          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Директор ______________________                        Глава администрации муниципального                              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образования – Ухоловский 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муниципальный район                                                     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Рязанской области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 Н.А. Кожи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261552" w:rsidRDefault="0026155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595"/>
      <w:bookmarkEnd w:id="33"/>
    </w:p>
    <w:p w:rsidR="00261552" w:rsidRDefault="0026155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25C60" w:rsidRPr="006811D6" w:rsidRDefault="0026155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6D3835">
        <w:rPr>
          <w:rFonts w:ascii="Times New Roman" w:hAnsi="Times New Roman" w:cs="Times New Roman"/>
          <w:sz w:val="24"/>
          <w:szCs w:val="24"/>
        </w:rPr>
        <w:t>Развитие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малого и среднего</w:t>
      </w:r>
      <w:r w:rsidR="006D3835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Par603"/>
      <w:bookmarkEnd w:id="34"/>
      <w:r w:rsidRPr="006811D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D6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НА ГОСУДАРСТВЕННУЮ ПОДДЕРЖКУ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D6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 ПО</w:t>
      </w:r>
    </w:p>
    <w:p w:rsidR="00D25C60" w:rsidRPr="006811D6" w:rsidRDefault="00D25C60" w:rsidP="0026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D6">
        <w:rPr>
          <w:rFonts w:ascii="Times New Roman" w:hAnsi="Times New Roman" w:cs="Times New Roman"/>
          <w:b/>
          <w:bCs/>
          <w:sz w:val="24"/>
          <w:szCs w:val="24"/>
        </w:rPr>
        <w:t>МЕРОПРИЯТИЮ "</w:t>
      </w:r>
      <w:r w:rsidR="00261552">
        <w:rPr>
          <w:rFonts w:ascii="Times New Roman" w:hAnsi="Times New Roman" w:cs="Times New Roman"/>
          <w:b/>
          <w:bCs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AD204C" w:rsidRDefault="00D25C60" w:rsidP="00D25C6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6811D6">
        <w:t xml:space="preserve">1. </w:t>
      </w:r>
      <w:r w:rsidRPr="00AD204C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и условия предоставл</w:t>
      </w:r>
      <w:r w:rsidR="00261552">
        <w:rPr>
          <w:rFonts w:ascii="Times New Roman" w:hAnsi="Times New Roman" w:cs="Times New Roman"/>
          <w:sz w:val="24"/>
          <w:szCs w:val="24"/>
        </w:rPr>
        <w:t>ения субсидий, предусмотренных подп</w:t>
      </w:r>
      <w:r w:rsidRPr="00AD204C">
        <w:rPr>
          <w:rFonts w:ascii="Times New Roman" w:hAnsi="Times New Roman" w:cs="Times New Roman"/>
          <w:sz w:val="24"/>
          <w:szCs w:val="24"/>
        </w:rPr>
        <w:t>рограммой на реализацию мероприятия "</w:t>
      </w:r>
      <w:r w:rsidR="00261552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AD204C">
        <w:rPr>
          <w:rFonts w:ascii="Times New Roman" w:hAnsi="Times New Roman" w:cs="Times New Roman"/>
          <w:sz w:val="24"/>
          <w:szCs w:val="24"/>
        </w:rPr>
        <w:t>" (далее - мероприятие). Исполнителем данного мероприятия является Администрация.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2. Получателями субсидий являются начинающие субъекты малого и среднего предпринимательства, отвечающие условиям, установленным </w:t>
      </w:r>
      <w:hyperlink w:anchor="Par446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  <w:r w:rsidR="006652CA">
          <w:rPr>
            <w:rFonts w:ascii="Times New Roman" w:hAnsi="Times New Roman" w:cs="Times New Roman"/>
            <w:sz w:val="24"/>
            <w:szCs w:val="24"/>
          </w:rPr>
          <w:t>восьмым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7" w:history="1">
        <w:r w:rsidR="006652CA">
          <w:rPr>
            <w:rFonts w:ascii="Times New Roman" w:hAnsi="Times New Roman" w:cs="Times New Roman"/>
            <w:sz w:val="24"/>
            <w:szCs w:val="24"/>
          </w:rPr>
          <w:t xml:space="preserve">девятым </w:t>
        </w:r>
        <w:r w:rsidRPr="006811D6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  <w:r w:rsidR="0026155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61552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6811D6">
        <w:rPr>
          <w:rFonts w:ascii="Times New Roman" w:hAnsi="Times New Roman" w:cs="Times New Roman"/>
          <w:sz w:val="24"/>
          <w:szCs w:val="24"/>
        </w:rPr>
        <w:t>рограммы, вновь зарегистрированные и действующие менее одного года на момент принятия решения о предоставлении субсидии (на дату заседания конкурсной комиссии), подавшие заявку на участие в конкурсе по данному мероприятию и признанные его победителями (далее - Заявители).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3. Субсидии предоставляются на возмещение части затрат, связанных с: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а) приобретением основных средств (зданий, сооружений, машин и оборудования, транспортных средств (кроме легкового автотранспорта), производственного и хозяйственного инвентаря, рабочего, продуктивного и племенного скота, многолетних насаждений);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б) приобретением компьютерного программного обеспечения;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в) арендой недвижимого имущества;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г) подключением к услугам естественных монополий;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д) приобретением молодняка животных, рыбопосадочного материала, кроликов, семей пчел;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е) приобретением мини-ферм (клеток) для кролиководства, ульев для пчеловодства;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ж) приобретением семян;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з) проведением услугами сторонних организаций работ по ремонту и строительству помещений, работ по благоустройству прилегающей территории;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3D">
        <w:rPr>
          <w:rFonts w:ascii="Times New Roman" w:hAnsi="Times New Roman" w:cs="Times New Roman"/>
          <w:sz w:val="24"/>
          <w:szCs w:val="24"/>
        </w:rPr>
        <w:t xml:space="preserve">и) прохождением краткосрочного обучения длительностью от 72 до 100 часов при условии неполучения Заявителем субсидии на возмещение части затрат на указанную </w:t>
      </w:r>
      <w:r w:rsidR="006652CA" w:rsidRPr="00833F3D">
        <w:rPr>
          <w:rFonts w:ascii="Times New Roman" w:hAnsi="Times New Roman" w:cs="Times New Roman"/>
          <w:sz w:val="24"/>
          <w:szCs w:val="24"/>
        </w:rPr>
        <w:t>цель в рамках иных мероприятий подп</w:t>
      </w:r>
      <w:r w:rsidRPr="00833F3D">
        <w:rPr>
          <w:rFonts w:ascii="Times New Roman" w:hAnsi="Times New Roman" w:cs="Times New Roman"/>
          <w:sz w:val="24"/>
          <w:szCs w:val="24"/>
        </w:rPr>
        <w:t>рограммы.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3.1. В стоимость оборудования могут включаться расходы на транспортировку, установку, пусконаладочные работы и другие затраты, если это предусмотрено соответствующим договором.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3.2. В стоимость компьютерного программного обеспечения могут включаться затраты на обучение, обслуживание, администрирование, техническую поддержку и другие затраты, если это предусмотрено соответствующим договором.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 В оказании поддержки по данному мероприятию должно быть отказано в случае, если: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а) Заявитель получил в предыдущем финансовом году субсидии в виде грантов в полном объеме;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б) если превышен допустимый размер гранта из бюджетных средств, предусмотренный на поддержку субъектов малого и среднего предпринимательства, осуществляющих розничную и оптовую торговлю.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5. Субсидии предоставляются Заявителям из расчета 70 процентов документально подтвержденных Заявителем затрат.</w:t>
      </w:r>
    </w:p>
    <w:p w:rsidR="00D25C60" w:rsidRPr="00C41E4A" w:rsidRDefault="00D25C60" w:rsidP="00D25C6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Размер субсидий по данному мероприятию, предоставленных одному Заявителю, не может превышать 300000 (триста тысяч) рублей в год (с учетом средств, полученных Заявителем по </w:t>
      </w:r>
      <w:r w:rsidRPr="00965F0B">
        <w:rPr>
          <w:rFonts w:ascii="Times New Roman" w:hAnsi="Times New Roman" w:cs="Times New Roman"/>
          <w:sz w:val="24"/>
          <w:szCs w:val="24"/>
        </w:rPr>
        <w:t>аналогичному мероприятию</w:t>
      </w:r>
      <w:r w:rsidRPr="006811D6">
        <w:rPr>
          <w:rFonts w:ascii="Times New Roman" w:hAnsi="Times New Roman" w:cs="Times New Roman"/>
          <w:sz w:val="24"/>
          <w:szCs w:val="24"/>
        </w:rPr>
        <w:t xml:space="preserve"> </w:t>
      </w:r>
      <w:r w:rsidR="006652CA">
        <w:rPr>
          <w:rFonts w:ascii="Times New Roman" w:hAnsi="Times New Roman" w:cs="Times New Roman"/>
          <w:sz w:val="24"/>
          <w:szCs w:val="24"/>
        </w:rPr>
        <w:t>подпрограммы «</w:t>
      </w:r>
      <w:r w:rsidR="006D3835">
        <w:rPr>
          <w:rFonts w:ascii="Times New Roman" w:hAnsi="Times New Roman" w:cs="Times New Roman"/>
          <w:sz w:val="24"/>
          <w:szCs w:val="24"/>
        </w:rPr>
        <w:t>Развитие</w:t>
      </w:r>
      <w:r w:rsidR="006652C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 </w:t>
      </w:r>
      <w:r w:rsidRPr="00965F0B">
        <w:rPr>
          <w:rFonts w:ascii="Times New Roman" w:hAnsi="Times New Roman"/>
          <w:bCs/>
          <w:sz w:val="24"/>
          <w:szCs w:val="24"/>
        </w:rPr>
        <w:t>муниципальной программы Ухоловского муниципального района «Экономическое развитие в 2016 – 2020 годах</w:t>
      </w:r>
      <w:r>
        <w:rPr>
          <w:rFonts w:ascii="Times New Roman" w:hAnsi="Times New Roman"/>
          <w:bCs/>
          <w:sz w:val="28"/>
          <w:szCs w:val="28"/>
        </w:rPr>
        <w:t>»)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6. Предоставление субсидий производится по платежам, осуществленным с 1 января по 31 декабря текущего финансового года.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7. Для получения субсидий Заявители (за исключением Заявителей, являющихся начинающими малыми инновационными компаниями) представляют Заявку, которая содержит следующие документы: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665" w:history="1">
        <w:r w:rsidRPr="006811D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б) копии учредительных документов (для акционерных обществ), заверенные Заявителем;</w:t>
      </w:r>
    </w:p>
    <w:p w:rsidR="00D25C60" w:rsidRPr="007A7EE1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32"/>
      <w:bookmarkEnd w:id="35"/>
      <w:r w:rsidRPr="006811D6">
        <w:rPr>
          <w:rFonts w:ascii="Times New Roman" w:hAnsi="Times New Roman" w:cs="Times New Roman"/>
          <w:sz w:val="24"/>
          <w:szCs w:val="24"/>
        </w:rPr>
        <w:t xml:space="preserve">в) </w:t>
      </w:r>
      <w:r w:rsidRPr="00F703CE">
        <w:rPr>
          <w:color w:val="FF0000"/>
          <w:sz w:val="28"/>
          <w:szCs w:val="28"/>
        </w:rPr>
        <w:t xml:space="preserve"> </w:t>
      </w:r>
      <w:r w:rsidRPr="007A7EE1">
        <w:rPr>
          <w:rFonts w:ascii="Times New Roman" w:hAnsi="Times New Roman" w:cs="Times New Roman"/>
          <w:sz w:val="24"/>
          <w:szCs w:val="24"/>
        </w:rPr>
        <w:t>выписку из ЕГРЮЛ или ЕГРИП (представляется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г) копию налоговой декларации за последний отчетный период, заверенную Заявителем (для Заявителей, применяющих общую систему налогообложения, - копию налоговой декларации по налогу на добавленную стоимость), либо другой документ, подтверждающий применение соответствующей системы налогообложения;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34"/>
      <w:bookmarkEnd w:id="36"/>
      <w:r w:rsidRPr="006811D6">
        <w:rPr>
          <w:rFonts w:ascii="Times New Roman" w:hAnsi="Times New Roman" w:cs="Times New Roman"/>
          <w:sz w:val="24"/>
          <w:szCs w:val="24"/>
        </w:rPr>
        <w:t>д) справку налогового органа на последнюю отчетную дату об отсутствии у Заявителя просроченной задолженности по налоговым и иным обязательным платежам в бюджетную систему Российской Федерации (для Заявителей, осуществляющих деятельность один или более отчетных периодов);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е) бизнес-проект развития деятельности Заявителя. Рекомендуемые требования к оформлению бизнес-проекта: объем не менее пяти страниц (формат А4, шрифт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14), краткое описание деятельности, результат маркетингового исследования существующего рынка по направлению деятельности, цель реализации проекта, смета затрат, необходимых для реализации проекта, срок реализации проекта, его эффективность;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ar870" w:history="1">
        <w:r w:rsidRPr="006811D6">
          <w:rPr>
            <w:rFonts w:ascii="Times New Roman" w:hAnsi="Times New Roman" w:cs="Times New Roman"/>
            <w:sz w:val="24"/>
            <w:szCs w:val="24"/>
          </w:rPr>
          <w:t>резюме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к бизнес-проекту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з) копии документов, подтверждающих осуществление затрат, указанных в пункте 3 настоящего Порядка, заверенные Заявителем;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и) </w:t>
      </w:r>
      <w:hyperlink w:anchor="Par927" w:history="1">
        <w:r w:rsidRPr="006811D6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размера субсидии по форме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3 к настоящему Порядку (Заявители, применяющие общую систему налогообложения, являющиеся плательщиками НДС, в расчет субсидий не включают сумму уплаченного НДС);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к) </w:t>
      </w:r>
      <w:hyperlink w:anchor="Par990" w:history="1">
        <w:r w:rsidRPr="006811D6">
          <w:rPr>
            <w:rFonts w:ascii="Times New Roman" w:hAnsi="Times New Roman" w:cs="Times New Roman"/>
            <w:sz w:val="24"/>
            <w:szCs w:val="24"/>
          </w:rPr>
          <w:t>таблицу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показателей деятельности Заявителя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4 к настоящему Порядку;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л) документ, подтверждающий прохождение Заявителем (индивидуальным предпринимателем или учредителем(лями) юридического лица) краткосрочного обучения, заверенный Заявителем (при проведении конкурса по отбору субъектов малого и среднего предпринимательства для получения субсидий из средств федерального бюджета);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м) копии платежных поручений и копию выписки с расчетного счета Заявителя, заверенные банком (предъявляются при осуществлении безналичных расчетов);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3D">
        <w:rPr>
          <w:rFonts w:ascii="Times New Roman" w:hAnsi="Times New Roman" w:cs="Times New Roman"/>
          <w:sz w:val="24"/>
          <w:szCs w:val="24"/>
        </w:rPr>
        <w:t xml:space="preserve">н) </w:t>
      </w:r>
      <w:hyperlink w:anchor="Par1123" w:history="1">
        <w:r w:rsidRPr="00833F3D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833F3D">
        <w:rPr>
          <w:rFonts w:ascii="Times New Roman" w:hAnsi="Times New Roman" w:cs="Times New Roman"/>
          <w:sz w:val="24"/>
          <w:szCs w:val="24"/>
        </w:rPr>
        <w:t xml:space="preserve"> об уплате налогов и обязательных платежей в бюджетную систему Российской Федерации по форме согласно </w:t>
      </w:r>
      <w:r w:rsidR="006652CA" w:rsidRPr="00833F3D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860736" w:rsidRPr="00833F3D">
        <w:rPr>
          <w:rFonts w:ascii="Times New Roman" w:hAnsi="Times New Roman"/>
          <w:sz w:val="24"/>
          <w:szCs w:val="24"/>
        </w:rPr>
        <w:t>№</w:t>
      </w:r>
      <w:r w:rsidR="006652CA" w:rsidRPr="00833F3D">
        <w:rPr>
          <w:rFonts w:ascii="Times New Roman" w:hAnsi="Times New Roman" w:cs="Times New Roman"/>
          <w:sz w:val="24"/>
          <w:szCs w:val="24"/>
        </w:rPr>
        <w:t xml:space="preserve"> 4</w:t>
      </w:r>
      <w:r w:rsidR="00B25018" w:rsidRPr="00833F3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833F3D">
        <w:rPr>
          <w:rFonts w:ascii="Times New Roman" w:hAnsi="Times New Roman" w:cs="Times New Roman"/>
          <w:sz w:val="24"/>
          <w:szCs w:val="24"/>
        </w:rPr>
        <w:t>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о) фотоматериалы о деятельности предприятия и об имуществе, возмещение затрат на приобретение которого осуществляется за счет субсидий.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Прохождение Заявителем краткосрочного обучения не требуется для начинающих предпринимателей, имеющих диплом о высшем юридическом и (или) экономическом образовании и представивших копию данного документа в составе Заявки.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Дополнительно Заявитель может представить документы, подтверждающие </w:t>
      </w:r>
      <w:r w:rsidRPr="006811D6">
        <w:rPr>
          <w:rFonts w:ascii="Times New Roman" w:hAnsi="Times New Roman" w:cs="Times New Roman"/>
          <w:sz w:val="24"/>
          <w:szCs w:val="24"/>
        </w:rPr>
        <w:lastRenderedPageBreak/>
        <w:t>критерии оценки в таблице показателей.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Все копии документов Заявитель предоставляет вместе с оригиналами, которые затем ему возвращаются.</w:t>
      </w:r>
    </w:p>
    <w:p w:rsidR="00D25C60" w:rsidRDefault="00D25C60" w:rsidP="00D25C60">
      <w:pPr>
        <w:pStyle w:val="Default"/>
        <w:jc w:val="both"/>
      </w:pPr>
      <w:r w:rsidRPr="006811D6">
        <w:t xml:space="preserve">В случае, если Заявитель не представил документы (сведения), указанные в </w:t>
      </w:r>
      <w:hyperlink w:anchor="Par632" w:history="1">
        <w:r w:rsidRPr="006811D6">
          <w:t>подпунктах "в"</w:t>
        </w:r>
      </w:hyperlink>
      <w:r w:rsidRPr="006811D6">
        <w:t xml:space="preserve">, </w:t>
      </w:r>
      <w:hyperlink w:anchor="Par634" w:history="1">
        <w:r w:rsidRPr="006811D6">
          <w:t>"д"</w:t>
        </w:r>
      </w:hyperlink>
      <w:r w:rsidRPr="006811D6">
        <w:t xml:space="preserve"> настоящего пункта, то Министерство запрашивает необходимые (документы) сведения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 В качестве основного критерия отбора определяются следующие приоритетные виды деятельности: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входящие в состав раздела А «Сельское, лесное хозяйство, охота, рыболовство и рыбоводство» Общероссийского классификатора видов экономической деятельности ОК 029-2014 (далее – ОКВЭД2);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входящие в состав раздела С «Обрабатывающие производства» ОКВЭД2;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входящие в состав раздела Q «Деятельность в области здравоохранения и социальных услуг» ОКВЭД2;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входящие в состав раздела F «Строительство» ОКВЭД2;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вид экономической деятельности 85.11 «Образование дошкольное» ОКВЭД2.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В переходный период применения ОКВЭД2 до 1 января 2016 года применяется Общероссийский классификатор видов экономической деятельности ОК 029-2001 (КДЕС Ред. 1). </w:t>
      </w: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A3">
        <w:rPr>
          <w:rFonts w:ascii="Times New Roman" w:hAnsi="Times New Roman" w:cs="Times New Roman"/>
          <w:sz w:val="24"/>
          <w:szCs w:val="24"/>
        </w:rPr>
        <w:t>Удельный вес приоритетных видов деятельности за предыдущий год, а для субъектов малого и среднего предпринимательства, зарегистрированных и действующих на момент принятия решения о предоставлении субсидий менее 1 года, – за период с момента государственной регистрации в общем объеме выручки от реализации товаров (работ, услуг) должен составлять более 50%.</w:t>
      </w:r>
    </w:p>
    <w:p w:rsidR="00D25C60" w:rsidRPr="00D262E4" w:rsidRDefault="00D25C60" w:rsidP="00D25C60">
      <w:pPr>
        <w:pStyle w:val="Default"/>
        <w:jc w:val="both"/>
      </w:pPr>
      <w:r>
        <w:t xml:space="preserve">         8.</w:t>
      </w:r>
      <w:r w:rsidRPr="00D262E4">
        <w:rPr>
          <w:sz w:val="28"/>
          <w:szCs w:val="28"/>
        </w:rPr>
        <w:t xml:space="preserve"> </w:t>
      </w:r>
      <w:r w:rsidRPr="00D262E4">
        <w:t xml:space="preserve">Документы, представленные в составе Заявки, подаются Заявителем в администрацию на бумажном носителе и в сканированном варианте на электронном носителе в соответствии с перечнем, указанным в пункте </w:t>
      </w:r>
      <w:r>
        <w:t>7</w:t>
      </w:r>
      <w:r w:rsidRPr="00D262E4">
        <w:t xml:space="preserve"> настоящего Порядка. Заявки регистрируются по дате и времени их поступления в журнале регистрации</w:t>
      </w:r>
      <w:r>
        <w:t>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11D6">
        <w:rPr>
          <w:rFonts w:ascii="Times New Roman" w:hAnsi="Times New Roman" w:cs="Times New Roman"/>
          <w:sz w:val="24"/>
          <w:szCs w:val="24"/>
        </w:rPr>
        <w:t xml:space="preserve">. </w:t>
      </w:r>
      <w:r w:rsidRPr="00833F3D">
        <w:rPr>
          <w:rFonts w:ascii="Times New Roman" w:hAnsi="Times New Roman" w:cs="Times New Roman"/>
          <w:sz w:val="24"/>
          <w:szCs w:val="24"/>
        </w:rPr>
        <w:t>Оценку бизнес</w:t>
      </w:r>
      <w:r w:rsidR="00B25018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-</w:t>
      </w:r>
      <w:r w:rsidR="00B25018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проектов осуществляет экспертная комиссия до проведения конкурса. Состав и положение об экспертной комиссии по оценке бизнес</w:t>
      </w:r>
      <w:r w:rsidR="00B25018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-</w:t>
      </w:r>
      <w:r w:rsidR="00B25018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проектов начинающих субъектов малого и среднего предпринимательства утверждается правовым актом Администрации. Максимальная оценка бизнес</w:t>
      </w:r>
      <w:r w:rsidR="00B25018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-</w:t>
      </w:r>
      <w:r w:rsidR="00B25018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проекта не может превышать 50 баллов.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Заявка, оценка бизнес</w:t>
      </w:r>
      <w:r w:rsidR="00B25018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>-</w:t>
      </w:r>
      <w:r w:rsidR="00B25018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>проекта которой не превышает 10 баллов, к участию в конкурсе не допускается.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11D6">
        <w:rPr>
          <w:rFonts w:ascii="Times New Roman" w:hAnsi="Times New Roman" w:cs="Times New Roman"/>
          <w:sz w:val="24"/>
          <w:szCs w:val="24"/>
        </w:rPr>
        <w:t>. В случае нарушения Заявителем условий, установленных настоящей Программой, Заявитель осуществляет возврат в местный бюджет уже перечисленных денежных средств в добровольном порядке или по решению суда.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656"/>
      <w:bookmarkEnd w:id="37"/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D25C60" w:rsidRPr="006811D6" w:rsidRDefault="00D25C60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ar665"/>
      <w:bookmarkEnd w:id="38"/>
      <w:r w:rsidRPr="006811D6">
        <w:rPr>
          <w:rFonts w:ascii="Times New Roman" w:hAnsi="Times New Roman" w:cs="Times New Roman"/>
          <w:sz w:val="24"/>
          <w:szCs w:val="24"/>
        </w:rPr>
        <w:t>ЗАЯВЛЕНИЕ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 участие в конкурсе по отбору субъектов малого и среднего предпринимательства для получения субсидий из средств местного и (или) федерального бюджетов по меропри</w:t>
      </w:r>
      <w:r w:rsidR="00C820BF">
        <w:rPr>
          <w:rFonts w:ascii="Times New Roman" w:hAnsi="Times New Roman" w:cs="Times New Roman"/>
          <w:sz w:val="24"/>
          <w:szCs w:val="24"/>
        </w:rPr>
        <w:t>я</w:t>
      </w:r>
      <w:r w:rsidRPr="006811D6">
        <w:rPr>
          <w:rFonts w:ascii="Times New Roman" w:hAnsi="Times New Roman" w:cs="Times New Roman"/>
          <w:sz w:val="24"/>
          <w:szCs w:val="24"/>
        </w:rPr>
        <w:t>тию «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»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Просим  рассмотреть возможность предоставления субсидии для компенсации части затрат на 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Сумма субсидии, руб. 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ИНН ___________________________ ОГРН (ОГРНИП) 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Место государственной регистрации Заявителя 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6811D6">
        <w:rPr>
          <w:rFonts w:ascii="Times New Roman" w:hAnsi="Times New Roman" w:cs="Times New Roman"/>
        </w:rPr>
        <w:t>должность, Ф.И.О.</w:t>
      </w:r>
      <w:r w:rsidRPr="006811D6">
        <w:rPr>
          <w:rFonts w:ascii="Times New Roman" w:hAnsi="Times New Roman" w:cs="Times New Roman"/>
          <w:sz w:val="24"/>
          <w:szCs w:val="24"/>
        </w:rPr>
        <w:t>)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Основной вид деятельности (код ОКВЭД с расшифровкой) 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Средняя  численность  работников  за предшествующий календарный год </w:t>
      </w:r>
      <w:hyperlink w:anchor="Par714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* </w:t>
        </w:r>
      </w:hyperlink>
      <w:r w:rsidRPr="006811D6">
        <w:rPr>
          <w:rFonts w:ascii="Times New Roman" w:hAnsi="Times New Roman" w:cs="Times New Roman"/>
          <w:sz w:val="24"/>
          <w:szCs w:val="24"/>
        </w:rPr>
        <w:t>_____ чел.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Средняя  численность  работников  на дату объявления конкурса ____ чел.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Создано новых рабочих мест </w:t>
      </w:r>
      <w:hyperlink w:anchor="Par716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 ** 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Выручка  от  реализации  товаров (работ, услуг), определенная в порядке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установленном  Налоговым  </w:t>
      </w:r>
      <w:hyperlink r:id="rId24" w:history="1">
        <w:r w:rsidRPr="006811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 РФ,  без  учета  налога  на добавленную стоимость за предшествующий календарный год </w:t>
      </w:r>
      <w:hyperlink w:anchor="Par714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 * </w:t>
        </w:r>
      </w:hyperlink>
      <w:r w:rsidRPr="006811D6">
        <w:rPr>
          <w:rFonts w:ascii="Times New Roman" w:hAnsi="Times New Roman" w:cs="Times New Roman"/>
          <w:sz w:val="24"/>
          <w:szCs w:val="24"/>
        </w:rPr>
        <w:t>_________________ тыс. руб.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Удельный  вес  основного  вида  деятельности  в общем объеме выручки от реализации  товаров  (работ,  услуг)  за предшествующий календарный год </w:t>
      </w:r>
      <w:hyperlink w:anchor="Par714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* 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______________________%.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Удельный  вес приоритетных видов деятельности в общем объеме выручки от реализации  товаров  (работ,  услуг)  за предшествующий календарный год*___________%.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Статус   предприятия   (микропредприятие  (малое  предприятие)  среднее предприятие) 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</w:rPr>
        <w:t xml:space="preserve">                                                                                                        (нужное подчеркнуть)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Участие в текущем году в других программах поддержки _____________________________________________________________________________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Контактные данные (телефоны, факс, e-mail и т.д.) ________________________________ Заявитель  не  находится  в  состоянии  реорганизации,  ликвидации  или банкротства.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Представляем документы согласно </w:t>
      </w:r>
      <w:hyperlink w:anchor="Par732" w:history="1">
        <w:r w:rsidRPr="006811D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811D6">
        <w:rPr>
          <w:rFonts w:ascii="Times New Roman" w:hAnsi="Times New Roman" w:cs="Times New Roman"/>
          <w:sz w:val="24"/>
          <w:szCs w:val="24"/>
        </w:rPr>
        <w:t>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Достоверность данных, указанных в заявлении, гарантирую.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Заявителя 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(число, подпись)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9" w:name="Par714"/>
      <w:bookmarkEnd w:id="39"/>
      <w:r w:rsidRPr="006811D6">
        <w:rPr>
          <w:rFonts w:ascii="Times New Roman" w:hAnsi="Times New Roman" w:cs="Times New Roman"/>
          <w:sz w:val="24"/>
          <w:szCs w:val="24"/>
        </w:rPr>
        <w:t>&lt;*&gt;   Заявители,  которые  были  созданы  в  текущем  финансовом  году,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указывают данные за последний отчетный квартал.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0" w:name="Par716"/>
      <w:bookmarkEnd w:id="40"/>
      <w:r w:rsidRPr="006811D6">
        <w:rPr>
          <w:rFonts w:ascii="Times New Roman" w:hAnsi="Times New Roman" w:cs="Times New Roman"/>
          <w:sz w:val="24"/>
          <w:szCs w:val="24"/>
        </w:rPr>
        <w:t>&lt;**&gt;  Для  Заявителей,  осуществляющих  свою деятельность более года,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Заявителей,    осуществляющих    свою    деятельность    менее   года,   но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зарегистрированных  в  предшествующем  календарном  году,  определяется как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разница   между  списочной  численностью  на  дату  объявления  конкурса 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списочной численностью на 1 января текущего года.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Для  Заявителей,  зарегистрированных  в  текущем году, определяется как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разница   между  списочной  численностью  на  дату  объявления  конкурса 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25C60" w:rsidRPr="006811D6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6811D6">
        <w:rPr>
          <w:rFonts w:ascii="Times New Roman" w:hAnsi="Times New Roman" w:cs="Times New Roman"/>
          <w:sz w:val="24"/>
          <w:szCs w:val="24"/>
        </w:rPr>
        <w:t xml:space="preserve">списочной численностью </w:t>
      </w:r>
      <w:r w:rsidR="00C820BF">
        <w:rPr>
          <w:rFonts w:ascii="Times New Roman" w:hAnsi="Times New Roman" w:cs="Times New Roman"/>
          <w:sz w:val="24"/>
          <w:szCs w:val="24"/>
        </w:rPr>
        <w:t>с момента регистрации Заявителя.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1" w:name="Par729"/>
      <w:bookmarkEnd w:id="41"/>
      <w:r w:rsidRPr="006811D6">
        <w:rPr>
          <w:rFonts w:ascii="Times New Roman" w:hAnsi="Times New Roman" w:cs="Times New Roman"/>
          <w:sz w:val="24"/>
          <w:szCs w:val="24"/>
        </w:rPr>
        <w:t>Приложение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заявлению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732"/>
      <w:bookmarkEnd w:id="42"/>
      <w:r w:rsidRPr="006811D6">
        <w:rPr>
          <w:rFonts w:ascii="Times New Roman" w:hAnsi="Times New Roman" w:cs="Times New Roman"/>
          <w:sz w:val="24"/>
          <w:szCs w:val="24"/>
        </w:rPr>
        <w:t>ПЕРЕЧЕНЬ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НЕОБХОДИМЫХ ДОКУМЕНТОВ ДЛЯ УЧАСТИЯ В КОНКУРСЕ ПО ОТБОРУ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ДЛЯ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ПОЛУЧЕНИЯ СУБСИДИЙ ИЗ СРЕДСТВ МЕСТНОГО И (ИЛИ) ФЕДЕРАЛЬНОГО</w:t>
      </w:r>
    </w:p>
    <w:p w:rsidR="00D25C60" w:rsidRPr="006811D6" w:rsidRDefault="00D25C60" w:rsidP="00C8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БЮДЖЕТОВ ПО МЕРОПРИЯТИЮ "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757"/>
      </w:tblGrid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(для акционерных обществ), заверенные Заявителем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Копия налоговой декларации за последний отчетный период, заверенная Заявителем (для Заявителей, применяющих общую систему налогообложения, - копия налоговой декларации по налогу на добавленную стоимость), либо другой документ, подтверждающий применение соответствующей системы налогообложения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Справка налогового органа на последнюю отчетную дату об отсутствии у Заявителя просроченной задолженности по налоговым и иным обязательным платежам в бюджетную систему Российской Федерации (для Заявителей, осуществляющих свою деятельность один или более отчетных периодов)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Бизнес-проект развития деятельности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Резюме к бизнес - проекту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осуществление затрат, заверенные Заявителем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Расчет размера субсидии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Таблица показателей деятельности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прохождение Заявителем краткосрочного обучения, заверенная Заявителем (при проведении конкурса по отбору субъектов малого и среднего предпринимательства для получения субсидий из средств федерального бюджета)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Копия диплома о высшем экономическом и (или) юридическом образовании, заверенная Заявителем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 и копия выписки с расчетного счета Заявителя, заверенные банком (предъявляются при осуществлении безналичных расчетов)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Справка об уплате налогов и обязательных платежей в бюджетную систему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Фотоматериалы о деятельности предприятия и об имуществе, возмещение затрат на приобретение которого осуществляется за счет субсидий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документы, подтверждающие критерии оценки в таблице показателей: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3" w:name="Par797"/>
      <w:bookmarkEnd w:id="43"/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заявлению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В министерство экономического развития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и торговли Рязанской области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зареги</w:t>
      </w:r>
      <w:r w:rsidR="00C820BF">
        <w:rPr>
          <w:rFonts w:ascii="Times New Roman" w:hAnsi="Times New Roman" w:cs="Times New Roman"/>
          <w:sz w:val="24"/>
          <w:szCs w:val="24"/>
        </w:rPr>
        <w:t>стрированного(ой) по адресу: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(индекс, адрес регистрации)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паспорт: серия _______ номер 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(дата выдачи и наименование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органа, выдавшего документ)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</w:t>
      </w:r>
      <w:r w:rsidR="00C820BF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5" w:history="1">
        <w:r w:rsidRPr="006811D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Федерального  закона от 27.07.2006 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согласие  министерству  экономического  развития и торговли Рязанской области (далее - Министерство), расположенному по адресу 390000, г. Рязань, ул. Полонского, д. 7, на автоматизированную, а также без использования средств автоматизации обработку и передачу моих  персональных данных, а именно  совершение  действий,  предусмотренных </w:t>
      </w:r>
      <w:hyperlink r:id="rId26" w:history="1">
        <w:r w:rsidRPr="006811D6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а также сведений о фактах, событиях и обстоятельствах моей жизни, представленных  в Министерство.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Целью  обработки  персональных данных является необходимость размещения в  реестре  субъектов  малого  и среднего предпринимательства – получателей поддержки,   включающем  в  себя  информацию  о  фамилии,  имени,  отчестве руководителя,     адреса     места    регистрации,    паспортные    данные, идентификационный  номер  налогоплательщика,  и публикации данного реестра, представления  персональных  данных  для запросов в государственные органы, органы   местного   самоуправления  либо  подведомственных  государственным органам или органам местного самоуправления организаций.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Перечень  персональных  данных,  на обработку и передачу которых дается согласие:  информация,  относящаяся  к  определенному  или определяемому на основании   такой  информации  физическому  лицу:  фамилия,  имя,  отчество руководителя, адрес места регистрации, паспортные данные, идентификационный номер налогоплательщика.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Перечень  действий  (операций)  с  персональными данными, на совершение которых   дается  согласие:  сбор,  систематизация,  накопление,  хранение, уточнение  (обновление,  изменение),  использование, распространение (в том числе   передача),  публикация,  обезличивание,  блокирование,  уничтожение персональных данных. Срок, в течение которого действует согласие </w:t>
      </w:r>
      <w:hyperlink w:anchor="Par848" w:history="1">
        <w:r w:rsidRPr="006811D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811D6">
        <w:rPr>
          <w:rFonts w:ascii="Times New Roman" w:hAnsi="Times New Roman" w:cs="Times New Roman"/>
          <w:sz w:val="24"/>
          <w:szCs w:val="24"/>
        </w:rPr>
        <w:t>: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(например, со дня его подписания до дня отзыва)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4" w:name="Par848"/>
      <w:bookmarkEnd w:id="44"/>
      <w:r w:rsidRPr="00C820BF">
        <w:rPr>
          <w:rFonts w:ascii="Times New Roman" w:hAnsi="Times New Roman" w:cs="Times New Roman"/>
          <w:sz w:val="18"/>
          <w:szCs w:val="18"/>
        </w:rPr>
        <w:t>&lt;*&gt;  Настоящее  согласие  может  быть отозвано в письменной форме путем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направления  в  Министерство  письменного  сообщения  об указанном отзыве в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произвольной  форме,  если иное не установлено законодательством Российской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Федерации.  С  порядком  отзыва  согласия  на обработку персональных данных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ознакомлен(а).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"___" ____________ 20__ г.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_______________/________________________________________/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 xml:space="preserve">   (подпись)             (расшифровка подписи)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861"/>
      <w:bookmarkEnd w:id="45"/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D25C60" w:rsidRPr="006811D6" w:rsidRDefault="00D25C60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6" w:name="Par870"/>
      <w:bookmarkEnd w:id="46"/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РЕЗЮМЕ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Бизнес - проекта______________________________________________________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27" w:history="1">
        <w:r w:rsidRPr="006811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(с расшифровкой) 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Цель бизнес - проекта 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Возможные рынки сбыта 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Наличие  заключенных  договоров на произведенную продукцию, выполненную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работу, оказанную услугу 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Средняя численность работников 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Создано новых рабочих мест </w:t>
      </w:r>
      <w:hyperlink w:anchor="Par902" w:history="1">
        <w:r w:rsidRPr="006811D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Средняя заработная плата (руб.) 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Сумма   затрат,   необходимых   для   реализации  проекта  (тыс.  руб.)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 в т.ч. доля собственных средств в % 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Прибыль по годам (тыс. руб.) 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Срок окупаемости 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Возможные конкуренты 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Оценка риска, слабые стороны бизнес</w:t>
      </w:r>
      <w:r w:rsidR="00C820BF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>-</w:t>
      </w:r>
      <w:r w:rsidR="00C820BF">
        <w:rPr>
          <w:rFonts w:ascii="Times New Roman" w:hAnsi="Times New Roman" w:cs="Times New Roman"/>
          <w:sz w:val="24"/>
          <w:szCs w:val="24"/>
        </w:rPr>
        <w:t xml:space="preserve"> </w:t>
      </w:r>
      <w:r w:rsidRPr="006811D6">
        <w:rPr>
          <w:rFonts w:ascii="Times New Roman" w:hAnsi="Times New Roman" w:cs="Times New Roman"/>
          <w:sz w:val="24"/>
          <w:szCs w:val="24"/>
        </w:rPr>
        <w:t>проекта 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Место  осуществления  деятельности  (адрес, занимаемая площадь (кв. м),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реквизиты договора аренды или свидетельства о госрегистрации) 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7" w:name="Par902"/>
      <w:bookmarkEnd w:id="47"/>
      <w:r w:rsidRPr="006811D6">
        <w:rPr>
          <w:rFonts w:ascii="Times New Roman" w:hAnsi="Times New Roman" w:cs="Times New Roman"/>
          <w:sz w:val="24"/>
          <w:szCs w:val="24"/>
        </w:rPr>
        <w:t>&lt;*&gt;  Для  Заявителей,  осуществляющих  свою деятельность менее года, но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зарегистрированных  в  предшествующем  календарном  году,  определяется как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разница   между  списочной  численностью  на  дату  объявления  конкурса 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списочной численностью на 1 января текущего года.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Для  Заявителей,  зарегистрированных  в  текущем году, определяется как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разница   между  списочной  численностью  на  дату  объявления  конкурса 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списочной численностью с момента регистрации Заявителя.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Заявителя _____________________________________________ Ф.И.О.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Член экспертной комиссии ___________________________________________ Ф.И.О.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Оценка 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918"/>
      <w:bookmarkEnd w:id="48"/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D25C60" w:rsidRPr="006811D6" w:rsidRDefault="00D25C60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927"/>
      <w:bookmarkEnd w:id="49"/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РАСЧЕТ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 на__________________________________________ за _____________________ 20____ г.,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(наименование субсидируемых затрат)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произведенных 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Заявителя)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ИНН ______________________________ р/сч. 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Наименование банка _________________________ БИК 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кор. счет 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Вид деятельности организации по </w:t>
      </w:r>
      <w:hyperlink r:id="rId28" w:history="1">
        <w:r w:rsidRPr="006811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_________________________________ Применяемая система налогообложения 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 договору N __________ от _________________ с 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(наименование поставщика услуги)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1. Срок оплаты по договору 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2. Сумма договора _____________________________________________________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8"/>
        <w:gridCol w:w="2494"/>
        <w:gridCol w:w="3515"/>
      </w:tblGrid>
      <w:tr w:rsidR="00D25C60" w:rsidRPr="006811D6" w:rsidTr="00986E22"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подлежащих субсидированию,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Процент возмещения,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Сумма субсидии (графу 1 x графу 2/100), руб.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Размер предоставляемой субсидии (величина из графы 3)______________ рублей.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(сумма прописью)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Заявителя                                               Глава администрации муниципального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Ухоловский  муниципальный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 /_______________________                   район Рязанской области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(подпись)        (Ф.И.О.)                                           __________/__________________________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(подпись)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 /________________________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(подпись) (Ф.И.О.)                                                   Дата 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Дата _________________                                            М.П.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М.П.</w:t>
      </w: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Pr="006811D6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981"/>
      <w:bookmarkEnd w:id="50"/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990"/>
      <w:bookmarkEnd w:id="51"/>
      <w:r w:rsidRPr="006811D6">
        <w:rPr>
          <w:rFonts w:ascii="Times New Roman" w:hAnsi="Times New Roman" w:cs="Times New Roman"/>
          <w:sz w:val="24"/>
          <w:szCs w:val="24"/>
        </w:rPr>
        <w:t>ТАБЛИЦА ПОКАЗАТЕЛЕЙ ДЕЯТЕЛЬНОСТИ ЗАЯВИТЕЛЯ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825"/>
        <w:gridCol w:w="1134"/>
        <w:gridCol w:w="2608"/>
        <w:gridCol w:w="567"/>
        <w:gridCol w:w="680"/>
      </w:tblGrid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0813F5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Вид деятельности Заявителя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торговля, аренда, операции с недвижимым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неприоритетный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Заявителя: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для приоритетных и неприоритетных видов деятельности (кроме торговли, аренды, операций с недвижимым имуществом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территория Рязанской области, за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исключением г. Рязань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rHeight w:val="27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территория Рязанской области, за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исключением г. Рязань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для торговли, аренды, операций с недвижимым имуществом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Доля приоритетной целевой группы учредителей малых (средних) предприятий (индивидуальных предпринимателей) (молодежь (до 30 лет); инвалиды; безработные; военнослужащие в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отставке или уволенные в запас в связи с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сокращением Вооруженных Сил, субъекты малого и среднего предпринимательства, относящиеся к социальному предпринимательству)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hyperlink w:anchor="Par1096" w:history="1">
              <w:r w:rsidRPr="006811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- для приоритетных и неприоритетных видов деятельности (кроме торговли, аренды, операций с недвижимым имуществом)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для торговли, аренды, операций с недвижимым имуществом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Выделение субсидий на открытие собственного дела безработными гражданами в рамках долгосрочных целевых программ, направленных на стабилизацию ситуации на рынке труда Рязанской области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не выделялась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выделялась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Прохождение Заявителем краткосрочного обучения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квалификации, подготовка (переподготовка) кадров и т.п.), в том числе в школе молодежного предпринимательства, центрах занятости, Торгово-промышленной палате и т.д., либо наличие у Заявителя высшего экономического и (или) юридического образования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 за бизнес-проект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1096"/>
      <w:bookmarkEnd w:id="52"/>
      <w:r w:rsidRPr="006811D6">
        <w:rPr>
          <w:rFonts w:ascii="Times New Roman" w:hAnsi="Times New Roman" w:cs="Times New Roman"/>
          <w:sz w:val="24"/>
          <w:szCs w:val="24"/>
        </w:rPr>
        <w:t>&lt;*&gt; Для Заявителей, осуществляющих свою деятельность менее года, но зарегистрированных в предшествующем календарном году, определяется как разница между списочной численностью на дату объявления конкурса и списочной численностью на 1 января текущего года.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Для Заявителей, зарегистрированных в текущем году, определяется как разница между списочной численностью на дату объявления конкурса и списочной численностью с момента регистрации Заявителя.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баллов, которое может получить Заявитель, - 150.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Достоверность данных гарантирую.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Руководитель Заявителя _______________/________________________________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Главный бухгалтер      ______________/_________________________________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1116"/>
      <w:bookmarkEnd w:id="53"/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Par1123"/>
      <w:bookmarkEnd w:id="54"/>
      <w:r w:rsidRPr="006811D6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1251" w:history="1">
        <w:r w:rsidRPr="006811D6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ОБ УПЛАТЕ НАЛОГОВ И ОБЯЗАТЕЛЬНЫХ ПЛАТЕЖЕЙ В БЮДЖЕТНУЮ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СИСТЕМУ РОССИЙСКОЙ ФЕДЕРАЦИИ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Применяемая система налогообложения _________________________________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098"/>
        <w:gridCol w:w="907"/>
        <w:gridCol w:w="907"/>
        <w:gridCol w:w="907"/>
      </w:tblGrid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5E4909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Виды налогов и обязательных платежей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 и обязательных платежей, тыс. руб.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Текущий календарный год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специального режима налогообложения: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УСН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Патент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ЕНВД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ЕСХН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Страховые взносы,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Пенсионный фонд РФ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Фонд социального страхования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Федеральный фонд обязательного медицинского страхования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Прочие налоги и платежи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Достоверность данных гарантирую.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Руководитель Заявителя  __________ /___________________________________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Главный бухгалтер       __________ /___________________________________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Дата______________</w:t>
      </w:r>
    </w:p>
    <w:p w:rsidR="00D25C60" w:rsidRPr="00C820BF" w:rsidRDefault="00D25C60" w:rsidP="00C820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5" w:name="Par1251"/>
      <w:bookmarkEnd w:id="55"/>
      <w:r w:rsidRPr="006811D6">
        <w:rPr>
          <w:rFonts w:ascii="Times New Roman" w:hAnsi="Times New Roman" w:cs="Times New Roman"/>
          <w:sz w:val="20"/>
          <w:szCs w:val="20"/>
        </w:rPr>
        <w:t xml:space="preserve">* Справка является неотъемлемой частью Заявок субъектов малого и среднего предпринимательства и представляется в соответствии с условиями мероприятий действующей </w:t>
      </w:r>
      <w:r w:rsidRPr="00965F0B">
        <w:rPr>
          <w:rFonts w:ascii="Times New Roman" w:hAnsi="Times New Roman" w:cs="Times New Roman"/>
          <w:sz w:val="20"/>
          <w:szCs w:val="20"/>
        </w:rPr>
        <w:t>подпрограммы.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C60" w:rsidRPr="006811D6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1257"/>
      <w:bookmarkEnd w:id="56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7E412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811D6">
        <w:rPr>
          <w:rFonts w:ascii="Times New Roman" w:hAnsi="Times New Roman" w:cs="Times New Roman"/>
          <w:sz w:val="24"/>
          <w:szCs w:val="24"/>
        </w:rPr>
        <w:t xml:space="preserve"> малого 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среднего предпринимательства "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1264"/>
      <w:bookmarkEnd w:id="57"/>
      <w:r w:rsidRPr="006811D6">
        <w:rPr>
          <w:rFonts w:ascii="Times New Roman" w:hAnsi="Times New Roman" w:cs="Times New Roman"/>
          <w:sz w:val="24"/>
          <w:szCs w:val="24"/>
        </w:rPr>
        <w:t>ДОГОВОР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Субсидирования по реализации мероприятия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</w:t>
      </w:r>
      <w:r w:rsidR="007E412A">
        <w:rPr>
          <w:rFonts w:ascii="Times New Roman" w:hAnsi="Times New Roman" w:cs="Times New Roman"/>
          <w:sz w:val="24"/>
          <w:szCs w:val="24"/>
        </w:rPr>
        <w:t xml:space="preserve">дпрограммы </w:t>
      </w:r>
      <w:r w:rsidR="00C820BF">
        <w:rPr>
          <w:rFonts w:ascii="Times New Roman" w:hAnsi="Times New Roman" w:cs="Times New Roman"/>
          <w:sz w:val="24"/>
          <w:szCs w:val="24"/>
        </w:rPr>
        <w:t xml:space="preserve"> «</w:t>
      </w:r>
      <w:r w:rsidR="007E412A">
        <w:rPr>
          <w:rFonts w:ascii="Times New Roman" w:hAnsi="Times New Roman" w:cs="Times New Roman"/>
          <w:sz w:val="24"/>
          <w:szCs w:val="24"/>
        </w:rPr>
        <w:t>Развитие</w:t>
      </w:r>
      <w:r w:rsidRPr="006811D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р.п. Ухолово Рязанской области                                                 "___" __________ 201 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Администрация  муниципального  образования  -  Ухоловский муниципальный район  Рязанской  области,  именуемая  в дальнейшем "Администрация", в лице главы  Кожина  Николая  Александровича, действующего на основании </w:t>
      </w:r>
      <w:hyperlink r:id="rId29" w:history="1">
        <w:r w:rsidRPr="006811D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811D6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</w:t>
      </w:r>
    </w:p>
    <w:p w:rsidR="00C820BF" w:rsidRDefault="00D25C60" w:rsidP="00D25C6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Заявителя) </w:t>
      </w:r>
    </w:p>
    <w:p w:rsidR="00D25C60" w:rsidRPr="006811D6" w:rsidRDefault="00D25C60" w:rsidP="00D25C6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именуемое(ый) в дальнейшем "Получатель", в лице __________________________, действующего на основании ______________________________________________, с другой стороны, совместно именуемые "Стороны", руководствуясь</w:t>
      </w:r>
      <w:r w:rsidRPr="005440F5">
        <w:rPr>
          <w:rFonts w:ascii="Times New Roman" w:hAnsi="Times New Roman"/>
          <w:bCs/>
          <w:sz w:val="28"/>
          <w:szCs w:val="28"/>
        </w:rPr>
        <w:t xml:space="preserve"> </w:t>
      </w:r>
      <w:r w:rsidR="00C820BF" w:rsidRPr="00C820BF">
        <w:rPr>
          <w:rFonts w:ascii="Times New Roman" w:hAnsi="Times New Roman"/>
          <w:bCs/>
          <w:sz w:val="24"/>
          <w:szCs w:val="24"/>
        </w:rPr>
        <w:t>подпрограммой</w:t>
      </w:r>
      <w:r w:rsidR="00C820BF">
        <w:rPr>
          <w:rFonts w:ascii="Times New Roman" w:hAnsi="Times New Roman"/>
          <w:bCs/>
          <w:sz w:val="28"/>
          <w:szCs w:val="28"/>
        </w:rPr>
        <w:t xml:space="preserve"> </w:t>
      </w:r>
      <w:r w:rsidR="00C820BF">
        <w:rPr>
          <w:rFonts w:ascii="Times New Roman" w:hAnsi="Times New Roman"/>
          <w:bCs/>
          <w:sz w:val="24"/>
          <w:szCs w:val="24"/>
        </w:rPr>
        <w:t>«</w:t>
      </w:r>
      <w:r w:rsidR="007E412A">
        <w:rPr>
          <w:rFonts w:ascii="Times New Roman" w:hAnsi="Times New Roman"/>
          <w:bCs/>
          <w:sz w:val="24"/>
          <w:szCs w:val="24"/>
        </w:rPr>
        <w:t>Развитие</w:t>
      </w:r>
      <w:r w:rsidR="00C820BF">
        <w:rPr>
          <w:rFonts w:ascii="Times New Roman" w:hAnsi="Times New Roman"/>
          <w:bCs/>
          <w:sz w:val="24"/>
          <w:szCs w:val="24"/>
        </w:rPr>
        <w:t xml:space="preserve"> малого и среднего предпринимательства» </w:t>
      </w:r>
      <w:r w:rsidRPr="005440F5">
        <w:rPr>
          <w:rFonts w:ascii="Times New Roman" w:hAnsi="Times New Roman"/>
          <w:bCs/>
          <w:sz w:val="24"/>
          <w:szCs w:val="24"/>
        </w:rPr>
        <w:t>муниципальной программ</w:t>
      </w:r>
      <w:r w:rsidR="00C820BF">
        <w:rPr>
          <w:rFonts w:ascii="Times New Roman" w:hAnsi="Times New Roman"/>
          <w:bCs/>
          <w:sz w:val="24"/>
          <w:szCs w:val="24"/>
        </w:rPr>
        <w:t>ы</w:t>
      </w:r>
      <w:r w:rsidRPr="005440F5">
        <w:rPr>
          <w:rFonts w:ascii="Times New Roman" w:hAnsi="Times New Roman"/>
          <w:bCs/>
          <w:sz w:val="24"/>
          <w:szCs w:val="24"/>
        </w:rPr>
        <w:t xml:space="preserve"> Ухоловского муниципального района «Экономическое развитие в 2016 – 2020 годах»</w:t>
      </w:r>
      <w:r>
        <w:rPr>
          <w:rFonts w:ascii="Times New Roman" w:hAnsi="Times New Roman"/>
          <w:bCs/>
          <w:sz w:val="24"/>
          <w:szCs w:val="24"/>
        </w:rPr>
        <w:t>,</w:t>
      </w:r>
      <w:r w:rsidRPr="006811D6">
        <w:rPr>
          <w:rFonts w:ascii="Times New Roman" w:hAnsi="Times New Roman" w:cs="Times New Roman"/>
          <w:sz w:val="24"/>
          <w:szCs w:val="24"/>
        </w:rPr>
        <w:t xml:space="preserve"> утвержденной   Постановлением  Администрации  муниципального  образования - Ухоловский муниципальный район  Рязанской  </w:t>
      </w:r>
      <w:r w:rsidRPr="00A24683">
        <w:rPr>
          <w:rFonts w:ascii="Times New Roman" w:hAnsi="Times New Roman" w:cs="Times New Roman"/>
          <w:sz w:val="24"/>
          <w:szCs w:val="24"/>
        </w:rPr>
        <w:t>области  от .</w:t>
      </w:r>
      <w:r w:rsidR="009E6CF9" w:rsidRPr="00A24683">
        <w:rPr>
          <w:rFonts w:ascii="Times New Roman" w:hAnsi="Times New Roman" w:cs="Times New Roman"/>
          <w:sz w:val="24"/>
          <w:szCs w:val="24"/>
        </w:rPr>
        <w:t>27.</w:t>
      </w:r>
      <w:r w:rsidRPr="00A24683">
        <w:rPr>
          <w:rFonts w:ascii="Times New Roman" w:hAnsi="Times New Roman" w:cs="Times New Roman"/>
          <w:sz w:val="24"/>
          <w:szCs w:val="24"/>
        </w:rPr>
        <w:t>11.2015</w:t>
      </w:r>
      <w:r w:rsidR="009E6CF9" w:rsidRPr="00A24683">
        <w:rPr>
          <w:rFonts w:ascii="Times New Roman" w:hAnsi="Times New Roman" w:cs="Times New Roman"/>
          <w:sz w:val="24"/>
          <w:szCs w:val="24"/>
        </w:rPr>
        <w:t xml:space="preserve"> г.</w:t>
      </w:r>
      <w:r w:rsidRPr="00A24683">
        <w:rPr>
          <w:rFonts w:ascii="Times New Roman" w:hAnsi="Times New Roman" w:cs="Times New Roman"/>
          <w:sz w:val="24"/>
          <w:szCs w:val="24"/>
        </w:rPr>
        <w:t xml:space="preserve">  </w:t>
      </w:r>
      <w:r w:rsidR="00860736" w:rsidRPr="00A24683">
        <w:rPr>
          <w:rFonts w:ascii="Times New Roman" w:hAnsi="Times New Roman"/>
          <w:sz w:val="24"/>
          <w:szCs w:val="24"/>
        </w:rPr>
        <w:t>№</w:t>
      </w:r>
      <w:r w:rsidRPr="00A24683">
        <w:rPr>
          <w:rFonts w:ascii="Times New Roman" w:hAnsi="Times New Roman" w:cs="Times New Roman"/>
          <w:sz w:val="24"/>
          <w:szCs w:val="24"/>
        </w:rPr>
        <w:t xml:space="preserve"> </w:t>
      </w:r>
      <w:r w:rsidR="009E6CF9" w:rsidRPr="00A24683">
        <w:rPr>
          <w:rFonts w:ascii="Times New Roman" w:hAnsi="Times New Roman" w:cs="Times New Roman"/>
          <w:sz w:val="24"/>
          <w:szCs w:val="24"/>
        </w:rPr>
        <w:t>436</w:t>
      </w:r>
      <w:r w:rsidRPr="00A24683">
        <w:rPr>
          <w:rFonts w:ascii="Times New Roman" w:hAnsi="Times New Roman" w:cs="Times New Roman"/>
          <w:sz w:val="24"/>
          <w:szCs w:val="24"/>
        </w:rPr>
        <w:t xml:space="preserve"> , и </w:t>
      </w:r>
      <w:r w:rsidR="007B78A3" w:rsidRPr="00A24683">
        <w:rPr>
          <w:rFonts w:ascii="Times New Roman" w:hAnsi="Times New Roman" w:cs="Times New Roman"/>
          <w:sz w:val="24"/>
          <w:szCs w:val="24"/>
        </w:rPr>
        <w:t>Положением об организации и проведении конкурса по отбору субъектов малого и среднего предпринимательства Ухоловского района Рязанской области для получения субсидий из средств местного, областного и (или) федерального бюджетов</w:t>
      </w:r>
      <w:r w:rsidRPr="00A24683">
        <w:rPr>
          <w:rFonts w:ascii="Times New Roman" w:hAnsi="Times New Roman" w:cs="Times New Roman"/>
          <w:sz w:val="24"/>
          <w:szCs w:val="24"/>
        </w:rPr>
        <w:t>, по</w:t>
      </w:r>
      <w:r w:rsidRPr="006811D6">
        <w:rPr>
          <w:rFonts w:ascii="Times New Roman" w:hAnsi="Times New Roman" w:cs="Times New Roman"/>
          <w:sz w:val="24"/>
          <w:szCs w:val="24"/>
        </w:rPr>
        <w:t xml:space="preserve"> мероприятию _____________________ _______________ заключили настоящий Договор субсидирования о нижеследующем.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295"/>
      <w:bookmarkEnd w:id="58"/>
      <w:r w:rsidRPr="006811D6">
        <w:rPr>
          <w:rFonts w:ascii="Times New Roman" w:hAnsi="Times New Roman" w:cs="Times New Roman"/>
          <w:sz w:val="24"/>
          <w:szCs w:val="24"/>
        </w:rPr>
        <w:t>1. Предмет договора субсидирования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По   настоящему  Договору  субсидирования  Администрация  предоставляет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Получателю в соответствии с условиями настоящего Договора денежные средства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  возмещение  расходов  по  ____________________________________ в рамках</w:t>
      </w:r>
      <w:r w:rsidR="002E0F4E">
        <w:rPr>
          <w:rFonts w:ascii="Times New Roman" w:hAnsi="Times New Roman" w:cs="Times New Roman"/>
          <w:sz w:val="24"/>
          <w:szCs w:val="24"/>
        </w:rPr>
        <w:t xml:space="preserve"> </w:t>
      </w:r>
      <w:r w:rsidR="002E0F4E" w:rsidRPr="00C820BF">
        <w:rPr>
          <w:rFonts w:ascii="Times New Roman" w:hAnsi="Times New Roman"/>
          <w:bCs/>
          <w:sz w:val="24"/>
          <w:szCs w:val="24"/>
        </w:rPr>
        <w:t>подпрограмм</w:t>
      </w:r>
      <w:r w:rsidR="002E0F4E">
        <w:rPr>
          <w:rFonts w:ascii="Times New Roman" w:hAnsi="Times New Roman"/>
          <w:bCs/>
          <w:sz w:val="24"/>
          <w:szCs w:val="24"/>
        </w:rPr>
        <w:t>ы</w:t>
      </w:r>
      <w:r w:rsidR="002E0F4E">
        <w:rPr>
          <w:rFonts w:ascii="Times New Roman" w:hAnsi="Times New Roman"/>
          <w:bCs/>
          <w:sz w:val="28"/>
          <w:szCs w:val="28"/>
        </w:rPr>
        <w:t xml:space="preserve"> </w:t>
      </w:r>
      <w:r w:rsidR="002E0F4E">
        <w:rPr>
          <w:rFonts w:ascii="Times New Roman" w:hAnsi="Times New Roman"/>
          <w:bCs/>
          <w:sz w:val="24"/>
          <w:szCs w:val="24"/>
        </w:rPr>
        <w:t>«</w:t>
      </w:r>
      <w:r w:rsidR="007B78A3">
        <w:rPr>
          <w:rFonts w:ascii="Times New Roman" w:hAnsi="Times New Roman"/>
          <w:bCs/>
          <w:sz w:val="24"/>
          <w:szCs w:val="24"/>
        </w:rPr>
        <w:t>Развитие</w:t>
      </w:r>
      <w:r w:rsidR="002E0F4E">
        <w:rPr>
          <w:rFonts w:ascii="Times New Roman" w:hAnsi="Times New Roman"/>
          <w:bCs/>
          <w:sz w:val="24"/>
          <w:szCs w:val="24"/>
        </w:rPr>
        <w:t xml:space="preserve"> малого и среднего предпринимательства» </w:t>
      </w:r>
      <w:r w:rsidR="002E0F4E" w:rsidRPr="005440F5">
        <w:rPr>
          <w:rFonts w:ascii="Times New Roman" w:hAnsi="Times New Roman"/>
          <w:bCs/>
          <w:sz w:val="24"/>
          <w:szCs w:val="24"/>
        </w:rPr>
        <w:t>муниципальной программ</w:t>
      </w:r>
      <w:r w:rsidR="002E0F4E">
        <w:rPr>
          <w:rFonts w:ascii="Times New Roman" w:hAnsi="Times New Roman"/>
          <w:bCs/>
          <w:sz w:val="24"/>
          <w:szCs w:val="24"/>
        </w:rPr>
        <w:t>ы</w:t>
      </w:r>
      <w:r w:rsidR="002E0F4E" w:rsidRPr="005440F5">
        <w:rPr>
          <w:rFonts w:ascii="Times New Roman" w:hAnsi="Times New Roman"/>
          <w:bCs/>
          <w:sz w:val="24"/>
          <w:szCs w:val="24"/>
        </w:rPr>
        <w:t xml:space="preserve"> Ухоловского муниципального района «Экономическое развитие в 2016 – 2020 годах»</w:t>
      </w:r>
      <w:r w:rsidR="002E0F4E">
        <w:rPr>
          <w:rFonts w:ascii="Times New Roman" w:hAnsi="Times New Roman"/>
          <w:bCs/>
          <w:sz w:val="24"/>
          <w:szCs w:val="24"/>
        </w:rPr>
        <w:t>,</w:t>
      </w:r>
      <w:r w:rsidR="002E0F4E" w:rsidRPr="006811D6">
        <w:rPr>
          <w:rFonts w:ascii="Times New Roman" w:hAnsi="Times New Roman" w:cs="Times New Roman"/>
          <w:sz w:val="24"/>
          <w:szCs w:val="24"/>
        </w:rPr>
        <w:t xml:space="preserve"> </w:t>
      </w:r>
      <w:r w:rsidRPr="00A24683">
        <w:rPr>
          <w:rFonts w:ascii="Times New Roman" w:hAnsi="Times New Roman" w:cs="Times New Roman"/>
          <w:sz w:val="24"/>
          <w:szCs w:val="24"/>
        </w:rPr>
        <w:t>раздел ____, пункт ____, подпункт _____.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9" w:name="Par1304"/>
      <w:bookmarkEnd w:id="59"/>
      <w:r w:rsidRPr="006811D6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2.1.1. Предоставить субсидию Получателю в соответствии с пунктом 3 настоящего Договора.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2.1.2. Уведомить письмом Получателя бюджетных средств в случае завышенного или заниженного их перечисления.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2.1.3. В случае предоставления субсидии в заниженном размере выплатить недоплаченные средства в месяце, следующем за месяцем, в котором была обнаружена ошибка.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2.1.4. Действовать в случае выявления уполномоченными, контролирующими и (или) надзорными органами нарушения условий, установленных при предоставлении субсидии, </w:t>
      </w:r>
      <w:r w:rsidRPr="006811D6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 Получатель обязуется: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2.2.1. Направлять в Администрацию необходимую информацию и (или) документы в срок, не превышающий 3 рабочих дня с даты получения от Администрации запросов по вопросам, связанным с реализацией настоящего Договора субсидирования.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2.2.2. В случае излишне выплаченных бюджетных средств обеспечить их возврат в срок не позднее 5 рабочих дней после получения письма Администрации о возврате бюджетных средств: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на счет Администрации (в текущем финансовом году) по следующим реквизитам: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ИНН/КПП 6222000771/622201001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БИК 046126001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Лицевой счет 03593007550 УФК по Рязанской области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р/сч. 40204810300000000031 в ГРКЦ ГУ Банка России по Рязанской области;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в областной бюджет (по прошествии одного года и более с момента получения субсидии) 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2.2.3. Представлять в Администрацию заполненную анкету получателя поддержки по форме согласно приложению к настоящему договору до 1 февраля года, следующего за годом получения поддержки, далее ежегодно в течение двух календарных лет за соответствующий отчетный период (январь - декабрь) - до 1 февраля года, следующего за отчетным.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0" w:name="Par1322"/>
      <w:bookmarkEnd w:id="60"/>
      <w:r w:rsidRPr="006811D6">
        <w:rPr>
          <w:rFonts w:ascii="Times New Roman" w:hAnsi="Times New Roman" w:cs="Times New Roman"/>
          <w:sz w:val="24"/>
          <w:szCs w:val="24"/>
        </w:rPr>
        <w:t>3. Порядок предоставления субсидий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Администрация предоставляет Получателю субсидию в сумме ________________________________ тыс. руб. на основании протокола заседания конкурсной комиссии от ___________ 201__ г.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___, и проводит необходимые мероприятия по подготовке к перечислению ее на расчетный счет Получателя.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1" w:name="Par1326"/>
      <w:bookmarkEnd w:id="61"/>
      <w:r w:rsidRPr="006811D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субсидирования 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4.2. Получатели несут ответственность, установленную Бюджетным </w:t>
      </w:r>
      <w:hyperlink r:id="rId30" w:history="1">
        <w:r w:rsidRPr="006811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31" w:history="1">
        <w:r w:rsidRPr="006811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4.3. Настоящий Договор субсидирования вступает в силу с момента его подписания и действует до полного исполнения Сторонами обязательств по настоящему Договору.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4.4. Взаимоотношения, не урегулированные настоящим Договором субсидирования, регулируются действующим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4.5. Изменения и дополнения в настоящий Договор субсидирования вносятся по письменному соглашению Сторон.</w:t>
      </w: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4.6. Настоящий Договор субсидирования составлен в 2-х экземплярах, имеющих равную юридическую силу.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2" w:name="Par1335"/>
      <w:bookmarkEnd w:id="62"/>
      <w:r w:rsidRPr="006811D6">
        <w:rPr>
          <w:rFonts w:ascii="Times New Roman" w:hAnsi="Times New Roman" w:cs="Times New Roman"/>
          <w:sz w:val="24"/>
          <w:szCs w:val="24"/>
        </w:rPr>
        <w:t>5. Юридические адреса и банковские реквизиты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Получатель:                                                Администрация муниципального образования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Ухоловский муниципальный район Рязанской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области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Адрес: 391920, Рязанская область, р.п.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Ухолово, ул. Ленина, д. 20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ИНН/КПП 6222000771/622201001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БИК 046126001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Лицевой счет 03593007550 УФК по Рязанской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области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р/сч. 40204810300000000031 в ГРКЦ ГУ Банка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России по Рязанской области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организации                      Глава администрации муниципального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- Ухоловский муниципальный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район Рязанской области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___________/____________                      ____________________/ Н.А.Кожин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(подпись)    (Ф.И.О.)                                                (подпись)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М.П.                                М.П.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"__" ________________20__ г.                  "__" ________________20__ г.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36" w:rsidRDefault="00860736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6" w:rsidRPr="006811D6" w:rsidRDefault="00551396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3" w:name="Par1361"/>
      <w:bookmarkEnd w:id="63"/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договору</w:t>
      </w:r>
    </w:p>
    <w:p w:rsidR="00D25C60" w:rsidRPr="006811D6" w:rsidRDefault="00860736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D25C60" w:rsidRPr="006811D6">
        <w:rPr>
          <w:rFonts w:ascii="Times New Roman" w:hAnsi="Times New Roman" w:cs="Times New Roman"/>
          <w:sz w:val="24"/>
          <w:szCs w:val="24"/>
        </w:rPr>
        <w:t xml:space="preserve"> ____ от _______ 20___ г.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АНКЕТА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I.  Общая информация о субъекте малого или среднего предпринимательства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получателе поддержки: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(полное наименование субъекта малого          (дата оказания поддержки)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или среднего предпринимательства)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(ИНН получателя поддержки)                (отчетный год)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(система налогообложения получателя        (сумма оказанной поддержки,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поддержки)                                тыс. руб.)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(субъект Российской Федерации,        (основной вид деятельности по </w:t>
      </w:r>
      <w:hyperlink r:id="rId32" w:history="1">
        <w:r w:rsidRPr="006811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811D6">
        <w:rPr>
          <w:rFonts w:ascii="Times New Roman" w:hAnsi="Times New Roman" w:cs="Times New Roman"/>
          <w:sz w:val="24"/>
          <w:szCs w:val="24"/>
        </w:rPr>
        <w:t>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 котором оказана поддержка)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25C60" w:rsidRPr="006811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4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844"/>
        <w:gridCol w:w="1531"/>
        <w:gridCol w:w="1417"/>
        <w:gridCol w:w="1304"/>
        <w:gridCol w:w="1247"/>
        <w:gridCol w:w="990"/>
        <w:gridCol w:w="340"/>
        <w:gridCol w:w="510"/>
        <w:gridCol w:w="907"/>
        <w:gridCol w:w="825"/>
        <w:gridCol w:w="737"/>
        <w:gridCol w:w="398"/>
        <w:gridCol w:w="1361"/>
        <w:gridCol w:w="1361"/>
      </w:tblGrid>
      <w:tr w:rsidR="00D25C60" w:rsidRPr="006811D6" w:rsidTr="00020D19">
        <w:trPr>
          <w:tblCellSpacing w:w="5" w:type="nil"/>
        </w:trPr>
        <w:tc>
          <w:tcPr>
            <w:tcW w:w="15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Вид оказываемой поддержки: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860736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Федеральный орган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 реализующий программу поддержки/ госкорпорация</w:t>
            </w:r>
          </w:p>
        </w:tc>
        <w:tc>
          <w:tcPr>
            <w:tcW w:w="12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Гранты на создание малой инновационной компании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Субсидия действующим инновационным компаниям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Грант начинающему малому предприятию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Микрофинансовый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заем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гарантийного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Лизинг оборудования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Поддержка экспортно-ориентированных субъектов МСП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Субсидия 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Размещение в Бизнес-инкубаторе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или Технопарке </w:t>
            </w:r>
            <w:hyperlink w:anchor="Par1524" w:history="1">
              <w:r w:rsidRPr="006811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 России</w:t>
            </w:r>
          </w:p>
        </w:tc>
        <w:tc>
          <w:tcPr>
            <w:tcW w:w="12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безработным гражданам, открывающим собственное дело </w:t>
            </w:r>
            <w:hyperlink w:anchor="Par1525" w:history="1">
              <w:r w:rsidRPr="006811D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(58,8 тыс. руб.)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по кредитным договорам, заключенным: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Субсидии КФХ и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ИП по кредитным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договорам, заключенным: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Субсидии с/х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потребительским кооперативам по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кредитным договорам, заключенным: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отдельных отраслей сельского хозяйства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2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5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 (приобретение с/х техники и т.п.)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 лет (туризм)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5 лет (на приобретение машин и других уст-в, утвержденных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Минсельхозом России)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срок до 2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5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срок до 8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2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срок до 5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срок до 8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"СТАРТ"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"УМНИК"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"Энергосбережение"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"ФАРМА"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"СОФТ"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"ЭКСПОРТ"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НИОКР по приоритетным направлениям развития науки и техники,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направленным 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реализацию антикризисной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программы Пр-ва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НИОКР по практическому применению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разработок, выполняемых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научно-образовательных центрах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Выполнение НИОКР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малыми инновационными компаниями в рамках международных программ ЕС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ГК "Внешэкономбанк" (через ОАО "МСП Банк")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Цели оказания поддержки/ виды поддержки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Микрозаем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Факторинговые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и обновление основных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проектов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энергоэффективных проектов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1524"/>
      <w:bookmarkEnd w:id="64"/>
      <w:r w:rsidRPr="006811D6">
        <w:rPr>
          <w:rFonts w:ascii="Times New Roman" w:hAnsi="Times New Roman" w:cs="Times New Roman"/>
          <w:sz w:val="24"/>
          <w:szCs w:val="24"/>
        </w:rPr>
        <w:t>&lt;*&gt; Указывается площадь помещений, предоставленных в аренду.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1525"/>
      <w:bookmarkEnd w:id="65"/>
      <w:r w:rsidRPr="006811D6">
        <w:rPr>
          <w:rFonts w:ascii="Times New Roman" w:hAnsi="Times New Roman" w:cs="Times New Roman"/>
          <w:sz w:val="24"/>
          <w:szCs w:val="24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5C60" w:rsidRPr="006811D6" w:rsidSect="00046FF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III. Основные финансово-экономические показатели субъекта малого и среднего предпринимательства - получателя поддержки: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907"/>
        <w:gridCol w:w="1531"/>
        <w:gridCol w:w="1361"/>
        <w:gridCol w:w="1531"/>
        <w:gridCol w:w="1531"/>
      </w:tblGrid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860736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(год,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 оказания поддержки)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год после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оказания поддержки)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год после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оказания поддержки)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РФ, в которые осуществляются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поставки товаров, работ, услуг)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продукции (работ, услуг)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работников (без внешних совместителей)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</w:t>
            </w: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капитал,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IV. Дополнительные финансово-экономические показатели субъекта малого и среднего предпринимательства - получателя поддержки: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020"/>
        <w:gridCol w:w="1304"/>
        <w:gridCol w:w="1304"/>
        <w:gridCol w:w="1417"/>
        <w:gridCol w:w="1361"/>
      </w:tblGrid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860736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(год,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предшествующий оказанию поддержки)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 оказания 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год после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год после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оказания поддержки)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товары (работы, услуги)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инновационных работ и услуг собственными силами)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экспортной инновационной </w:t>
            </w: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общем объеме отгруженной инновационной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том числе: на полезные модели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организации _____________/_____________/_____________________/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(должность)    (подпись)    (расшифровка подписи)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М.П.</w:t>
      </w: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8A561F" w:rsidRPr="00C5676A" w:rsidRDefault="008A561F" w:rsidP="008A5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C5676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D1873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"Экономическое развитие 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в 2016 - 2020 годах"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3495"/>
      <w:bookmarkEnd w:id="66"/>
      <w:r w:rsidRPr="00C5676A"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8A561F" w:rsidRPr="00C5676A" w:rsidRDefault="008A561F" w:rsidP="008A5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C97">
        <w:rPr>
          <w:rFonts w:ascii="Times New Roman" w:hAnsi="Times New Roman" w:cs="Times New Roman"/>
          <w:sz w:val="24"/>
          <w:szCs w:val="24"/>
        </w:rPr>
        <w:t>"СОВЕРШЕНСТВОВАНИЕ ПРЕДОСТАВЛЕНИЯ  МУНИЦИПАЛЬНЫХ УСЛУГ"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доступности предоставления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на территории Ухоловского муниципального района.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получения населением муниципальных услуг в электронном виде.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Сроки реализации подпрограммы - 2016 - 2020 годы. Подпрограмма реализуется в один этап.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областного и местного бюджетов. Общий объем финансирования составляет </w:t>
      </w:r>
      <w:r w:rsidR="0069261D">
        <w:rPr>
          <w:rFonts w:ascii="Times New Roman" w:hAnsi="Times New Roman" w:cs="Times New Roman"/>
          <w:sz w:val="24"/>
          <w:szCs w:val="24"/>
        </w:rPr>
        <w:t>116,0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69261D">
        <w:rPr>
          <w:rFonts w:ascii="Times New Roman" w:hAnsi="Times New Roman" w:cs="Times New Roman"/>
          <w:sz w:val="24"/>
          <w:szCs w:val="24"/>
        </w:rPr>
        <w:t>116,0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бюджета, </w:t>
      </w:r>
      <w:r w:rsidR="0069261D">
        <w:rPr>
          <w:rFonts w:ascii="Times New Roman" w:hAnsi="Times New Roman" w:cs="Times New Roman"/>
          <w:sz w:val="24"/>
          <w:szCs w:val="24"/>
        </w:rPr>
        <w:t>0</w:t>
      </w:r>
      <w:r w:rsidRPr="00C5676A">
        <w:rPr>
          <w:rFonts w:ascii="Times New Roman" w:hAnsi="Times New Roman" w:cs="Times New Roman"/>
          <w:sz w:val="24"/>
          <w:szCs w:val="24"/>
        </w:rPr>
        <w:t xml:space="preserve">  тыс. рублей - средства местного бюджета, в том числе по годам: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69261D">
        <w:rPr>
          <w:rFonts w:ascii="Times New Roman" w:hAnsi="Times New Roman" w:cs="Times New Roman"/>
          <w:sz w:val="24"/>
          <w:szCs w:val="24"/>
        </w:rPr>
        <w:t>22,0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261D">
        <w:rPr>
          <w:rFonts w:ascii="Times New Roman" w:hAnsi="Times New Roman" w:cs="Times New Roman"/>
          <w:sz w:val="24"/>
          <w:szCs w:val="24"/>
        </w:rPr>
        <w:t>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69261D">
        <w:rPr>
          <w:rFonts w:ascii="Times New Roman" w:hAnsi="Times New Roman" w:cs="Times New Roman"/>
          <w:sz w:val="24"/>
          <w:szCs w:val="24"/>
        </w:rPr>
        <w:t>22,0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261D">
        <w:rPr>
          <w:rFonts w:ascii="Times New Roman" w:hAnsi="Times New Roman" w:cs="Times New Roman"/>
          <w:sz w:val="24"/>
          <w:szCs w:val="24"/>
        </w:rPr>
        <w:t>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69261D">
        <w:rPr>
          <w:rFonts w:ascii="Times New Roman" w:hAnsi="Times New Roman" w:cs="Times New Roman"/>
          <w:sz w:val="24"/>
          <w:szCs w:val="24"/>
        </w:rPr>
        <w:t>22,0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="0069261D"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Pr="00C5676A">
        <w:rPr>
          <w:rFonts w:ascii="Times New Roman" w:hAnsi="Times New Roman" w:cs="Times New Roman"/>
          <w:sz w:val="24"/>
          <w:szCs w:val="24"/>
        </w:rPr>
        <w:t>бюджета;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261D">
        <w:rPr>
          <w:rFonts w:ascii="Times New Roman" w:hAnsi="Times New Roman" w:cs="Times New Roman"/>
          <w:sz w:val="24"/>
          <w:szCs w:val="24"/>
        </w:rPr>
        <w:t>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69261D">
        <w:rPr>
          <w:rFonts w:ascii="Times New Roman" w:hAnsi="Times New Roman" w:cs="Times New Roman"/>
          <w:sz w:val="24"/>
          <w:szCs w:val="24"/>
        </w:rPr>
        <w:t xml:space="preserve">25,0 </w:t>
      </w:r>
      <w:r w:rsidRPr="00C5676A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261D">
        <w:rPr>
          <w:rFonts w:ascii="Times New Roman" w:hAnsi="Times New Roman" w:cs="Times New Roman"/>
          <w:sz w:val="24"/>
          <w:szCs w:val="24"/>
        </w:rPr>
        <w:t>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69261D">
        <w:rPr>
          <w:rFonts w:ascii="Times New Roman" w:hAnsi="Times New Roman" w:cs="Times New Roman"/>
          <w:sz w:val="24"/>
          <w:szCs w:val="24"/>
        </w:rPr>
        <w:t>25,0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261D">
        <w:rPr>
          <w:rFonts w:ascii="Times New Roman" w:hAnsi="Times New Roman" w:cs="Times New Roman"/>
          <w:sz w:val="24"/>
          <w:szCs w:val="24"/>
        </w:rPr>
        <w:t>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бюджета.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A561F" w:rsidRPr="00C5676A">
          <w:pgSz w:w="11905" w:h="16838"/>
          <w:pgMar w:top="1134" w:right="850" w:bottom="1134" w:left="1701" w:header="0" w:footer="0" w:gutter="0"/>
          <w:cols w:space="720"/>
        </w:sectPr>
      </w:pPr>
      <w:bookmarkStart w:id="67" w:name="P3567"/>
      <w:bookmarkEnd w:id="67"/>
    </w:p>
    <w:p w:rsidR="008A561F" w:rsidRPr="00C5676A" w:rsidRDefault="009E3719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Система программных мероприятий.</w:t>
      </w:r>
    </w:p>
    <w:tbl>
      <w:tblPr>
        <w:tblW w:w="149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1204"/>
        <w:gridCol w:w="1191"/>
        <w:gridCol w:w="1134"/>
        <w:gridCol w:w="1148"/>
        <w:gridCol w:w="1077"/>
        <w:gridCol w:w="1084"/>
        <w:gridCol w:w="1020"/>
        <w:gridCol w:w="1020"/>
        <w:gridCol w:w="2268"/>
      </w:tblGrid>
      <w:tr w:rsidR="008A561F" w:rsidRPr="00C5676A" w:rsidTr="000D44F4">
        <w:tc>
          <w:tcPr>
            <w:tcW w:w="510" w:type="dxa"/>
            <w:vMerge w:val="restart"/>
          </w:tcPr>
          <w:p w:rsidR="008A561F" w:rsidRPr="00C5676A" w:rsidRDefault="003124CA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4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18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04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1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3" w:type="dxa"/>
            <w:gridSpan w:val="6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268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A561F" w:rsidRPr="00C5676A" w:rsidTr="000D44F4">
        <w:tc>
          <w:tcPr>
            <w:tcW w:w="510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9" w:type="dxa"/>
            <w:gridSpan w:val="5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1F" w:rsidRPr="00C5676A" w:rsidTr="000D44F4">
        <w:tc>
          <w:tcPr>
            <w:tcW w:w="510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A561F" w:rsidRPr="00C5676A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1F" w:rsidRPr="00C5676A" w:rsidTr="000D44F4">
        <w:tc>
          <w:tcPr>
            <w:tcW w:w="51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44F4" w:rsidRPr="00C5676A" w:rsidTr="000D44F4">
        <w:tc>
          <w:tcPr>
            <w:tcW w:w="510" w:type="dxa"/>
            <w:vMerge w:val="restart"/>
          </w:tcPr>
          <w:p w:rsidR="000D44F4" w:rsidRPr="002B52C6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8" w:name="P3631"/>
            <w:bookmarkStart w:id="69" w:name="P3643"/>
            <w:bookmarkStart w:id="70" w:name="P3673"/>
            <w:bookmarkStart w:id="71" w:name="P3685"/>
            <w:bookmarkEnd w:id="68"/>
            <w:bookmarkEnd w:id="69"/>
            <w:bookmarkEnd w:id="70"/>
            <w:bookmarkEnd w:id="71"/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  <w:vMerge w:val="restart"/>
          </w:tcPr>
          <w:p w:rsidR="000D44F4" w:rsidRPr="002B52C6" w:rsidRDefault="000D44F4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Создание условий для обеспечения получения населением  муниципальных услуг в электронном виде, в том числе:</w:t>
            </w:r>
          </w:p>
        </w:tc>
        <w:tc>
          <w:tcPr>
            <w:tcW w:w="1204" w:type="dxa"/>
            <w:vMerge w:val="restart"/>
          </w:tcPr>
          <w:p w:rsidR="000D44F4" w:rsidRPr="002B52C6" w:rsidRDefault="000D44F4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2B52C6" w:rsidRDefault="000D44F4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148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77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84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20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20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268" w:type="dxa"/>
            <w:vMerge w:val="restart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8A561F" w:rsidRPr="00C5676A" w:rsidTr="000D44F4">
        <w:tc>
          <w:tcPr>
            <w:tcW w:w="510" w:type="dxa"/>
            <w:vMerge/>
          </w:tcPr>
          <w:p w:rsidR="008A561F" w:rsidRPr="002B52C6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8A561F" w:rsidRPr="002B52C6" w:rsidRDefault="008A561F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A561F" w:rsidRPr="002B52C6" w:rsidRDefault="008A561F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8A561F" w:rsidRPr="002B52C6" w:rsidRDefault="008A561F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1F" w:rsidRPr="00C5676A" w:rsidTr="000D44F4">
        <w:tc>
          <w:tcPr>
            <w:tcW w:w="51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8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реализацию мероприятий подпрограммы «Совершенствование предоставления государственных и муниципальных услуг» государственной программы Рязанской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«Экономическое развитие в 2015-2020 годах»</w:t>
            </w:r>
          </w:p>
        </w:tc>
        <w:tc>
          <w:tcPr>
            <w:tcW w:w="1204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191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9E3719">
        <w:trPr>
          <w:trHeight w:val="1932"/>
        </w:trPr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Оснащение и техническая поддержка удаленных рабочих мест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реестром муниципальных услуг, осуществляемые на условиях софинансирования из областного бюджета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48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77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84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20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0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1F" w:rsidRPr="00C5676A" w:rsidTr="000D44F4">
        <w:tc>
          <w:tcPr>
            <w:tcW w:w="14974" w:type="dxa"/>
            <w:gridSpan w:val="11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ACC"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не требующие финансирование</w:t>
            </w: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электронных носителей средств ЭЦП и лицензий на право использования программных средств криптографической защиты информации.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формирования и ведения реестра муниципальных услуг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Порядок 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административных  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предоставления муниципальных услуг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204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1F" w:rsidRPr="00C5676A" w:rsidRDefault="008A561F" w:rsidP="008A56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676A">
        <w:rPr>
          <w:rFonts w:ascii="Times New Roman" w:hAnsi="Times New Roman" w:cs="Times New Roman"/>
          <w:sz w:val="24"/>
          <w:szCs w:val="24"/>
        </w:rPr>
        <w:t>. Целевые индикаторы эффективности исполнения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842"/>
        <w:gridCol w:w="1443"/>
        <w:gridCol w:w="1534"/>
        <w:gridCol w:w="1275"/>
        <w:gridCol w:w="1418"/>
        <w:gridCol w:w="1417"/>
        <w:gridCol w:w="1560"/>
      </w:tblGrid>
      <w:tr w:rsidR="008A561F" w:rsidRPr="00C5676A" w:rsidTr="00986E22">
        <w:tc>
          <w:tcPr>
            <w:tcW w:w="608" w:type="dxa"/>
            <w:vMerge w:val="restart"/>
          </w:tcPr>
          <w:p w:rsidR="008A561F" w:rsidRPr="00C5676A" w:rsidRDefault="003124CA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61F"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561F"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42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443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7204" w:type="dxa"/>
            <w:gridSpan w:val="5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8A561F" w:rsidRPr="00C5676A" w:rsidTr="00986E22">
        <w:tc>
          <w:tcPr>
            <w:tcW w:w="608" w:type="dxa"/>
            <w:vMerge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заявителя  орган местного самоуправления для получения одной муниципальной услуги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представителя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Превышение установленных нормативных сроков предоставления муниципальных услуг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Доля регламентированных муниципальных услуг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E815F2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8A561F" w:rsidRPr="00E815F2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заявителей качеством предоставления государственных и муниципальных услуг, %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5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информация о которых содержится в Федеральном реестре 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(функций) и на Едином портале государственных и муниципальных услуг (функций), %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561F" w:rsidRPr="00C5676A" w:rsidRDefault="008A561F" w:rsidP="008A561F">
      <w:pPr>
        <w:rPr>
          <w:rFonts w:ascii="Times New Roman" w:hAnsi="Times New Roman" w:cs="Times New Roman"/>
          <w:sz w:val="24"/>
          <w:szCs w:val="24"/>
        </w:rPr>
        <w:sectPr w:rsidR="008A561F" w:rsidRPr="00C5676A">
          <w:pgSz w:w="16838" w:h="11905"/>
          <w:pgMar w:top="1701" w:right="1134" w:bottom="850" w:left="1134" w:header="0" w:footer="0" w:gutter="0"/>
          <w:cols w:space="720"/>
        </w:sectPr>
      </w:pP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197E9F" w:rsidRDefault="008A561F" w:rsidP="00692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6. Механизм реализации подпрограммы.</w:t>
      </w:r>
    </w:p>
    <w:p w:rsidR="008A561F" w:rsidRPr="00197E9F" w:rsidRDefault="008A561F" w:rsidP="008A5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561F" w:rsidRPr="00197E9F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С целью своевременной координации действий исполнителей и обеспечения реализации подпрограммы заказчиками отдел экономического развития и сельского хозяйства администрации Ухоловского муниципального района  Рязанской области осуществляет контроль за исполнением подпрограммы.</w:t>
      </w:r>
    </w:p>
    <w:p w:rsidR="008A561F" w:rsidRPr="00197E9F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Внутренний финансовый контроль  осуществляется в соответствии с положениями бюджетного законодательства.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осуществляется заказчиком Программы.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1. Заказчик Программы несет ответственность за ее реализацию, достижение конечного результата и эффективное использование денежных средств, выделяемых на выполнение Программы.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2.  Главные распорядители бюджетных средств: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обеспечивают результативность, адресность и целевой характер использования бюджетных средств;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обеспечивают соблюдение получателями субсидий условий, целей и порядка, установленных при их предоставлении.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3.  Исполнители Программы осуществляют следующие функции при реализации Программы: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 xml:space="preserve">- заключают муниципальные контракты в соответствии с Федеральным </w:t>
      </w:r>
      <w:hyperlink r:id="rId33" w:history="1">
        <w:r w:rsidRPr="00197E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7E9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860736">
        <w:rPr>
          <w:rFonts w:ascii="Times New Roman" w:hAnsi="Times New Roman"/>
          <w:sz w:val="24"/>
          <w:szCs w:val="24"/>
        </w:rPr>
        <w:t>№</w:t>
      </w:r>
      <w:r w:rsidRPr="00197E9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выполняют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4.  С целью своевременной координации действий исполнителей Программы и обеспечения реализации Программы заказчиком Программы (администрацией муниципального образования – Ухоловский муниципальный район Рязанской области) осуществляется контроль за исполнением Программы.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Финансовый контроль за операциями с бюджетными средствами исполнителями Программы осуществляется главным распорядителем и распорядителем бюджетных средств, контрольными и финансовыми органами муниципального образования.</w:t>
      </w:r>
    </w:p>
    <w:p w:rsidR="00DE2D8E" w:rsidRDefault="00DE2D8E" w:rsidP="00DE2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7AB" w:rsidRDefault="008E27AB" w:rsidP="00197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27AB" w:rsidRDefault="008E27AB" w:rsidP="00DE2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7AB" w:rsidRPr="00C5676A" w:rsidRDefault="008E27AB" w:rsidP="00DE2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B00" w:rsidRPr="00C5676A" w:rsidRDefault="004F6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B00" w:rsidRPr="00C5676A" w:rsidRDefault="004F6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Default="00B62780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A965BA" w:rsidRDefault="00A9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4F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C5676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D1873" w:rsidRDefault="00B62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к </w:t>
      </w:r>
      <w:r w:rsidR="004F6B00" w:rsidRPr="00C567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676A">
        <w:rPr>
          <w:rFonts w:ascii="Times New Roman" w:hAnsi="Times New Roman" w:cs="Times New Roman"/>
          <w:sz w:val="24"/>
          <w:szCs w:val="24"/>
        </w:rPr>
        <w:t>программе</w:t>
      </w:r>
    </w:p>
    <w:p w:rsidR="00B62780" w:rsidRPr="00C5676A" w:rsidRDefault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4F6B00" w:rsidRPr="00C5676A" w:rsidRDefault="00B62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"Экономическое развитие</w:t>
      </w:r>
      <w:r w:rsidR="004F6B00" w:rsidRPr="00C56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80" w:rsidRPr="00C5676A" w:rsidRDefault="004F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в 2016</w:t>
      </w:r>
      <w:r w:rsidR="00B62780" w:rsidRPr="00C5676A">
        <w:rPr>
          <w:rFonts w:ascii="Times New Roman" w:hAnsi="Times New Roman" w:cs="Times New Roman"/>
          <w:sz w:val="24"/>
          <w:szCs w:val="24"/>
        </w:rPr>
        <w:t xml:space="preserve"> - 2020 годах"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4F6B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P3859"/>
      <w:bookmarkEnd w:id="72"/>
      <w:r w:rsidRPr="00C5676A"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B62780" w:rsidRPr="00C5676A" w:rsidRDefault="00B62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"ОБЕСПЕЧЕНИЕ РЕАЛИЗАЦИИ ПРОГРАММЫ"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эффективной реализации Программы.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- обеспечение эффективного исполнения </w:t>
      </w:r>
      <w:r w:rsidR="004F6B00" w:rsidRPr="00C5676A">
        <w:rPr>
          <w:rFonts w:ascii="Times New Roman" w:hAnsi="Times New Roman" w:cs="Times New Roman"/>
          <w:sz w:val="24"/>
          <w:szCs w:val="24"/>
        </w:rPr>
        <w:t>муниципальных</w:t>
      </w:r>
      <w:r w:rsidRPr="00C5676A">
        <w:rPr>
          <w:rFonts w:ascii="Times New Roman" w:hAnsi="Times New Roman" w:cs="Times New Roman"/>
          <w:sz w:val="24"/>
          <w:szCs w:val="24"/>
        </w:rPr>
        <w:t xml:space="preserve"> функций в сфере реализации Программы.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Срок</w:t>
      </w:r>
      <w:r w:rsidR="004F6B00" w:rsidRPr="00C5676A">
        <w:rPr>
          <w:rFonts w:ascii="Times New Roman" w:hAnsi="Times New Roman" w:cs="Times New Roman"/>
          <w:sz w:val="24"/>
          <w:szCs w:val="24"/>
        </w:rPr>
        <w:t>и реализации подпрограммы - 2016</w:t>
      </w:r>
      <w:r w:rsidRPr="00C5676A">
        <w:rPr>
          <w:rFonts w:ascii="Times New Roman" w:hAnsi="Times New Roman" w:cs="Times New Roman"/>
          <w:sz w:val="24"/>
          <w:szCs w:val="24"/>
        </w:rPr>
        <w:t xml:space="preserve"> - 2020 годы. Подпрограмма реализуется в один этап.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</w:t>
      </w:r>
      <w:r w:rsidR="004F6B00" w:rsidRPr="00C5676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бюджета. Объем финансирования подпрограммы составляет </w:t>
      </w:r>
      <w:r w:rsidR="00C80904">
        <w:rPr>
          <w:rFonts w:ascii="Times New Roman" w:hAnsi="Times New Roman" w:cs="Times New Roman"/>
          <w:sz w:val="24"/>
          <w:szCs w:val="24"/>
        </w:rPr>
        <w:t>76660,0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2016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="00C80904">
        <w:rPr>
          <w:rFonts w:ascii="Times New Roman" w:hAnsi="Times New Roman" w:cs="Times New Roman"/>
          <w:sz w:val="24"/>
          <w:szCs w:val="24"/>
        </w:rPr>
        <w:t xml:space="preserve">15176,0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2017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="00C80904">
        <w:rPr>
          <w:rFonts w:ascii="Times New Roman" w:hAnsi="Times New Roman" w:cs="Times New Roman"/>
          <w:sz w:val="24"/>
          <w:szCs w:val="24"/>
        </w:rPr>
        <w:t xml:space="preserve">15176,0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2018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C80904">
        <w:rPr>
          <w:rFonts w:ascii="Times New Roman" w:hAnsi="Times New Roman" w:cs="Times New Roman"/>
          <w:sz w:val="24"/>
          <w:szCs w:val="24"/>
        </w:rPr>
        <w:t xml:space="preserve">15176,0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C80904">
        <w:rPr>
          <w:rFonts w:ascii="Times New Roman" w:hAnsi="Times New Roman" w:cs="Times New Roman"/>
          <w:sz w:val="24"/>
          <w:szCs w:val="24"/>
        </w:rPr>
        <w:t xml:space="preserve">15566,0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2020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C80904">
        <w:rPr>
          <w:rFonts w:ascii="Times New Roman" w:hAnsi="Times New Roman" w:cs="Times New Roman"/>
          <w:sz w:val="24"/>
          <w:szCs w:val="24"/>
        </w:rPr>
        <w:t xml:space="preserve">15566,0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выделяемых на реализацию мероприятий подпрограммы, является </w:t>
      </w:r>
      <w:r w:rsidR="001E629B" w:rsidRPr="008E27A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– Ухоловский муниципальный район Рязанской области</w:t>
      </w:r>
      <w:r w:rsidRPr="008E27AB">
        <w:rPr>
          <w:rFonts w:ascii="Times New Roman" w:hAnsi="Times New Roman" w:cs="Times New Roman"/>
          <w:sz w:val="24"/>
          <w:szCs w:val="24"/>
        </w:rPr>
        <w:t>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Исполнитель подпрограммы: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 xml:space="preserve">- реализует мероприятия подпрограммы в соответствии с Федеральным </w:t>
      </w:r>
      <w:hyperlink r:id="rId34" w:history="1">
        <w:r w:rsidRPr="004026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27AB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 w:rsidR="00860736">
        <w:rPr>
          <w:rFonts w:ascii="Times New Roman" w:hAnsi="Times New Roman"/>
          <w:sz w:val="24"/>
          <w:szCs w:val="24"/>
        </w:rPr>
        <w:t>№</w:t>
      </w:r>
      <w:r w:rsidRPr="008E27A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- несет ответственность за качественное и своевременное выполнение программных мероприятий, целевое и рациональное использование финансовых средств, выделяемых на реализацию подпрограммы;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- осуществляет иные функции по реализации подпрограммы в пределах своих полномочий.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</w:t>
      </w:r>
      <w:r w:rsidR="001E629B" w:rsidRPr="008E27A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– Ухоловский муниципальный район</w:t>
      </w:r>
      <w:r w:rsidRPr="008E27AB">
        <w:rPr>
          <w:rFonts w:ascii="Times New Roman" w:hAnsi="Times New Roman" w:cs="Times New Roman"/>
          <w:sz w:val="24"/>
          <w:szCs w:val="24"/>
        </w:rPr>
        <w:t xml:space="preserve"> Рязанской области </w:t>
      </w:r>
      <w:r w:rsidRPr="008E27AB">
        <w:rPr>
          <w:rFonts w:ascii="Times New Roman" w:hAnsi="Times New Roman" w:cs="Times New Roman"/>
          <w:sz w:val="24"/>
          <w:szCs w:val="24"/>
        </w:rPr>
        <w:lastRenderedPageBreak/>
        <w:t>осуществляет контроль за исполнением подпрограммы.</w:t>
      </w:r>
    </w:p>
    <w:p w:rsidR="00B62780" w:rsidRPr="008E27AB" w:rsidRDefault="00B62780" w:rsidP="001E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Внутренний финансовый контроль и государственный финансовый контроль осуществляются в соответствии с положениями бюджетного законодательства.</w:t>
      </w:r>
      <w:r w:rsidR="001E629B" w:rsidRPr="008E27AB">
        <w:rPr>
          <w:rFonts w:ascii="Times New Roman" w:hAnsi="Times New Roman" w:cs="Times New Roman"/>
          <w:sz w:val="24"/>
          <w:szCs w:val="24"/>
        </w:rPr>
        <w:t xml:space="preserve"> </w:t>
      </w:r>
      <w:r w:rsidRPr="008E27AB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заказчиком Программы.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rPr>
          <w:rFonts w:ascii="Times New Roman" w:hAnsi="Times New Roman" w:cs="Times New Roman"/>
          <w:sz w:val="24"/>
          <w:szCs w:val="24"/>
        </w:rPr>
        <w:sectPr w:rsidR="00B62780" w:rsidRPr="00C5676A">
          <w:pgSz w:w="11905" w:h="16838"/>
          <w:pgMar w:top="1134" w:right="850" w:bottom="1134" w:left="1701" w:header="0" w:footer="0" w:gutter="0"/>
          <w:cols w:space="720"/>
        </w:sectPr>
      </w:pPr>
    </w:p>
    <w:p w:rsidR="00B62780" w:rsidRDefault="00DE2D8E" w:rsidP="00DE2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D8E">
        <w:rPr>
          <w:rFonts w:ascii="Times New Roman" w:hAnsi="Times New Roman" w:cs="Times New Roman"/>
          <w:sz w:val="24"/>
          <w:szCs w:val="24"/>
        </w:rPr>
        <w:lastRenderedPageBreak/>
        <w:t>5. Система программных мероприятий</w:t>
      </w:r>
    </w:p>
    <w:p w:rsidR="00DE2D8E" w:rsidRPr="00C5676A" w:rsidRDefault="00DE2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035"/>
        <w:gridCol w:w="1168"/>
        <w:gridCol w:w="1222"/>
        <w:gridCol w:w="1204"/>
        <w:gridCol w:w="1305"/>
        <w:gridCol w:w="1191"/>
        <w:gridCol w:w="1134"/>
        <w:gridCol w:w="935"/>
        <w:gridCol w:w="992"/>
        <w:gridCol w:w="993"/>
        <w:gridCol w:w="1587"/>
      </w:tblGrid>
      <w:tr w:rsidR="00B62780" w:rsidRPr="00C5676A" w:rsidTr="002B52C6">
        <w:tc>
          <w:tcPr>
            <w:tcW w:w="710" w:type="dxa"/>
            <w:vMerge w:val="restart"/>
          </w:tcPr>
          <w:p w:rsidR="00B62780" w:rsidRPr="00C5676A" w:rsidRDefault="0086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62780"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3035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168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222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04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50" w:type="dxa"/>
            <w:gridSpan w:val="6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87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62780" w:rsidRPr="00C5676A" w:rsidTr="002B52C6">
        <w:tc>
          <w:tcPr>
            <w:tcW w:w="710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5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87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AB" w:rsidRPr="00C5676A" w:rsidTr="002B52C6">
        <w:tc>
          <w:tcPr>
            <w:tcW w:w="710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AB" w:rsidRPr="00C5676A" w:rsidTr="002B52C6">
        <w:tblPrEx>
          <w:tblBorders>
            <w:insideH w:val="nil"/>
          </w:tblBorders>
        </w:tblPrEx>
        <w:tc>
          <w:tcPr>
            <w:tcW w:w="710" w:type="dxa"/>
            <w:tcBorders>
              <w:bottom w:val="single" w:sz="4" w:space="0" w:color="auto"/>
            </w:tcBorders>
          </w:tcPr>
          <w:p w:rsidR="008E27AB" w:rsidRPr="002B52C6" w:rsidRDefault="002B52C6" w:rsidP="002B52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мероприятие.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E27AB" w:rsidRPr="002B52C6" w:rsidRDefault="008E27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эффективного исполнения муниципальных функций в сфере реализации Программы, в том числе: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E27AB" w:rsidRPr="002B52C6" w:rsidRDefault="008E27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8E27AB" w:rsidRPr="002B52C6" w:rsidRDefault="008E27AB" w:rsidP="0022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E27AB" w:rsidRPr="002B52C6" w:rsidRDefault="008E27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E27AB" w:rsidRPr="002B52C6" w:rsidRDefault="005649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76660,0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E27AB" w:rsidRPr="002B52C6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7AB" w:rsidRPr="002B52C6" w:rsidRDefault="005649AA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15176,0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E27AB" w:rsidRPr="002B52C6" w:rsidRDefault="005649AA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15176,0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7AB" w:rsidRPr="002B52C6" w:rsidRDefault="005649AA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15566,0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27AB" w:rsidRPr="002B52C6" w:rsidRDefault="005649AA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15566,0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достижение ежегодно не менее 95% запланированных значений целевых индикаторов Программы</w:t>
            </w:r>
          </w:p>
        </w:tc>
      </w:tr>
      <w:tr w:rsidR="00DE1013" w:rsidRPr="00C5676A" w:rsidTr="002B52C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1D1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 контракту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13" w:rsidRPr="00C5676A" w:rsidTr="002B52C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1D1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Ухоловского муниципального района</w:t>
            </w:r>
            <w:r w:rsidR="0041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центральный аппарат)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AA" w:rsidRPr="00C5676A" w:rsidTr="002B52C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3953"/>
            <w:bookmarkEnd w:id="73"/>
          </w:p>
        </w:tc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76660,0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15566,0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80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Pr="00C5676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lastRenderedPageBreak/>
        <w:t>6. Целевые индикаторы</w:t>
      </w: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эффективности исполнения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266"/>
        <w:gridCol w:w="1275"/>
        <w:gridCol w:w="1097"/>
        <w:gridCol w:w="1454"/>
        <w:gridCol w:w="1134"/>
        <w:gridCol w:w="1134"/>
        <w:gridCol w:w="794"/>
        <w:gridCol w:w="850"/>
      </w:tblGrid>
      <w:tr w:rsidR="005649AA" w:rsidRPr="00C5676A" w:rsidTr="005649AA">
        <w:tc>
          <w:tcPr>
            <w:tcW w:w="460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66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275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5366" w:type="dxa"/>
            <w:gridSpan w:val="5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Значение целевых индикаторов</w:t>
            </w:r>
          </w:p>
        </w:tc>
      </w:tr>
      <w:tr w:rsidR="005649AA" w:rsidRPr="00C5676A" w:rsidTr="005649AA">
        <w:tc>
          <w:tcPr>
            <w:tcW w:w="460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649AA" w:rsidRPr="00C5676A" w:rsidTr="005649AA">
        <w:tc>
          <w:tcPr>
            <w:tcW w:w="460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5649AA" w:rsidRPr="00C5676A" w:rsidRDefault="00564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Уровень ежегодного выполнения значений целевых индикаторов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5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9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D81" w:rsidRPr="00C5676A" w:rsidRDefault="00141D81">
      <w:pPr>
        <w:rPr>
          <w:rFonts w:ascii="Times New Roman" w:hAnsi="Times New Roman" w:cs="Times New Roman"/>
          <w:sz w:val="24"/>
          <w:szCs w:val="24"/>
        </w:rPr>
      </w:pPr>
    </w:p>
    <w:sectPr w:rsidR="00141D81" w:rsidRPr="00C5676A" w:rsidSect="00020D19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19" w:rsidRDefault="00020D19" w:rsidP="00C90D69">
      <w:pPr>
        <w:spacing w:after="0" w:line="240" w:lineRule="auto"/>
      </w:pPr>
      <w:r>
        <w:separator/>
      </w:r>
    </w:p>
  </w:endnote>
  <w:endnote w:type="continuationSeparator" w:id="0">
    <w:p w:rsidR="00020D19" w:rsidRDefault="00020D19" w:rsidP="00C9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19" w:rsidRDefault="00020D19" w:rsidP="00C90D69">
      <w:pPr>
        <w:spacing w:after="0" w:line="240" w:lineRule="auto"/>
      </w:pPr>
      <w:r>
        <w:separator/>
      </w:r>
    </w:p>
  </w:footnote>
  <w:footnote w:type="continuationSeparator" w:id="0">
    <w:p w:rsidR="00020D19" w:rsidRDefault="00020D19" w:rsidP="00C9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132CB"/>
    <w:multiLevelType w:val="hybridMultilevel"/>
    <w:tmpl w:val="D55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160E"/>
    <w:multiLevelType w:val="hybridMultilevel"/>
    <w:tmpl w:val="63D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4BF5"/>
    <w:multiLevelType w:val="hybridMultilevel"/>
    <w:tmpl w:val="0B9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780"/>
    <w:rsid w:val="00007B1E"/>
    <w:rsid w:val="00020D19"/>
    <w:rsid w:val="000352A0"/>
    <w:rsid w:val="00046FF3"/>
    <w:rsid w:val="00054309"/>
    <w:rsid w:val="00056AD4"/>
    <w:rsid w:val="00056E0B"/>
    <w:rsid w:val="00063C35"/>
    <w:rsid w:val="00077C1F"/>
    <w:rsid w:val="000813F5"/>
    <w:rsid w:val="000904A8"/>
    <w:rsid w:val="000915DC"/>
    <w:rsid w:val="00095198"/>
    <w:rsid w:val="000A2717"/>
    <w:rsid w:val="000B0E66"/>
    <w:rsid w:val="000C6F87"/>
    <w:rsid w:val="000D44F4"/>
    <w:rsid w:val="00102F86"/>
    <w:rsid w:val="00121789"/>
    <w:rsid w:val="001221A5"/>
    <w:rsid w:val="00123C3A"/>
    <w:rsid w:val="00125F1F"/>
    <w:rsid w:val="00141D81"/>
    <w:rsid w:val="00144834"/>
    <w:rsid w:val="0014771D"/>
    <w:rsid w:val="00151746"/>
    <w:rsid w:val="00151959"/>
    <w:rsid w:val="00154300"/>
    <w:rsid w:val="0015742F"/>
    <w:rsid w:val="001839CB"/>
    <w:rsid w:val="001931DC"/>
    <w:rsid w:val="00197E9F"/>
    <w:rsid w:val="001A0919"/>
    <w:rsid w:val="001B2C15"/>
    <w:rsid w:val="001C10A3"/>
    <w:rsid w:val="001C5130"/>
    <w:rsid w:val="001D1701"/>
    <w:rsid w:val="001D6293"/>
    <w:rsid w:val="001E629B"/>
    <w:rsid w:val="001F3431"/>
    <w:rsid w:val="0020113D"/>
    <w:rsid w:val="00204DE5"/>
    <w:rsid w:val="002274FF"/>
    <w:rsid w:val="00234E00"/>
    <w:rsid w:val="002364F2"/>
    <w:rsid w:val="00261552"/>
    <w:rsid w:val="002934F2"/>
    <w:rsid w:val="00294CB0"/>
    <w:rsid w:val="00295CB6"/>
    <w:rsid w:val="002A63A2"/>
    <w:rsid w:val="002B52C6"/>
    <w:rsid w:val="002C08B0"/>
    <w:rsid w:val="002C43D6"/>
    <w:rsid w:val="002E0F4E"/>
    <w:rsid w:val="002E1562"/>
    <w:rsid w:val="003066C1"/>
    <w:rsid w:val="003124CA"/>
    <w:rsid w:val="00324ED3"/>
    <w:rsid w:val="0036452E"/>
    <w:rsid w:val="00392D9A"/>
    <w:rsid w:val="003A0F5C"/>
    <w:rsid w:val="003B3DE7"/>
    <w:rsid w:val="003B6A14"/>
    <w:rsid w:val="003C3C35"/>
    <w:rsid w:val="003D60E4"/>
    <w:rsid w:val="003F0BF7"/>
    <w:rsid w:val="003F3EED"/>
    <w:rsid w:val="003F4DCE"/>
    <w:rsid w:val="003F5A22"/>
    <w:rsid w:val="004026D6"/>
    <w:rsid w:val="00415075"/>
    <w:rsid w:val="00416F03"/>
    <w:rsid w:val="00462245"/>
    <w:rsid w:val="00484586"/>
    <w:rsid w:val="0049039F"/>
    <w:rsid w:val="004A412A"/>
    <w:rsid w:val="004C1DA8"/>
    <w:rsid w:val="004D0FAB"/>
    <w:rsid w:val="004D743F"/>
    <w:rsid w:val="004E69E9"/>
    <w:rsid w:val="004F0CC1"/>
    <w:rsid w:val="004F6467"/>
    <w:rsid w:val="004F6B00"/>
    <w:rsid w:val="00500CBB"/>
    <w:rsid w:val="00510745"/>
    <w:rsid w:val="0053339E"/>
    <w:rsid w:val="00537902"/>
    <w:rsid w:val="00540BB3"/>
    <w:rsid w:val="00544633"/>
    <w:rsid w:val="00551396"/>
    <w:rsid w:val="005565CC"/>
    <w:rsid w:val="005649AA"/>
    <w:rsid w:val="005651F8"/>
    <w:rsid w:val="00590605"/>
    <w:rsid w:val="00596266"/>
    <w:rsid w:val="005E4909"/>
    <w:rsid w:val="005E7710"/>
    <w:rsid w:val="0060690F"/>
    <w:rsid w:val="00626181"/>
    <w:rsid w:val="0063177B"/>
    <w:rsid w:val="00631D8F"/>
    <w:rsid w:val="00636A88"/>
    <w:rsid w:val="006379A6"/>
    <w:rsid w:val="006652CA"/>
    <w:rsid w:val="0067054E"/>
    <w:rsid w:val="006715D8"/>
    <w:rsid w:val="006811D6"/>
    <w:rsid w:val="00685813"/>
    <w:rsid w:val="0069261D"/>
    <w:rsid w:val="006A5556"/>
    <w:rsid w:val="006C250C"/>
    <w:rsid w:val="006D3835"/>
    <w:rsid w:val="006F266D"/>
    <w:rsid w:val="006F5A67"/>
    <w:rsid w:val="00703BF0"/>
    <w:rsid w:val="00727612"/>
    <w:rsid w:val="00731C15"/>
    <w:rsid w:val="007504B3"/>
    <w:rsid w:val="007777D2"/>
    <w:rsid w:val="00791DC9"/>
    <w:rsid w:val="00794C92"/>
    <w:rsid w:val="007B07FC"/>
    <w:rsid w:val="007B78A3"/>
    <w:rsid w:val="007D35AB"/>
    <w:rsid w:val="007E412A"/>
    <w:rsid w:val="007F092A"/>
    <w:rsid w:val="007F1644"/>
    <w:rsid w:val="007F3765"/>
    <w:rsid w:val="007F4637"/>
    <w:rsid w:val="007F5E6A"/>
    <w:rsid w:val="00823345"/>
    <w:rsid w:val="00827CF4"/>
    <w:rsid w:val="0083358C"/>
    <w:rsid w:val="00833F3D"/>
    <w:rsid w:val="008445E7"/>
    <w:rsid w:val="00851E90"/>
    <w:rsid w:val="00860736"/>
    <w:rsid w:val="00871838"/>
    <w:rsid w:val="00880E7F"/>
    <w:rsid w:val="00890E21"/>
    <w:rsid w:val="00895534"/>
    <w:rsid w:val="00895BAA"/>
    <w:rsid w:val="008A561F"/>
    <w:rsid w:val="008D3E86"/>
    <w:rsid w:val="008D554A"/>
    <w:rsid w:val="008E27AB"/>
    <w:rsid w:val="00914EFE"/>
    <w:rsid w:val="009419BD"/>
    <w:rsid w:val="009517BF"/>
    <w:rsid w:val="00961D17"/>
    <w:rsid w:val="00965A02"/>
    <w:rsid w:val="00983C55"/>
    <w:rsid w:val="00986E22"/>
    <w:rsid w:val="009A6592"/>
    <w:rsid w:val="009D1873"/>
    <w:rsid w:val="009D38F5"/>
    <w:rsid w:val="009E3719"/>
    <w:rsid w:val="009E6CF9"/>
    <w:rsid w:val="00A0643F"/>
    <w:rsid w:val="00A24683"/>
    <w:rsid w:val="00A26E42"/>
    <w:rsid w:val="00A37B55"/>
    <w:rsid w:val="00A42905"/>
    <w:rsid w:val="00A710E7"/>
    <w:rsid w:val="00A72DB5"/>
    <w:rsid w:val="00A7311E"/>
    <w:rsid w:val="00A73464"/>
    <w:rsid w:val="00A87EEB"/>
    <w:rsid w:val="00A965BA"/>
    <w:rsid w:val="00AA1B0D"/>
    <w:rsid w:val="00AB2583"/>
    <w:rsid w:val="00AD470A"/>
    <w:rsid w:val="00AF064A"/>
    <w:rsid w:val="00B00F5B"/>
    <w:rsid w:val="00B12C36"/>
    <w:rsid w:val="00B25018"/>
    <w:rsid w:val="00B40726"/>
    <w:rsid w:val="00B45C39"/>
    <w:rsid w:val="00B54ABF"/>
    <w:rsid w:val="00B55132"/>
    <w:rsid w:val="00B62780"/>
    <w:rsid w:val="00B62AA1"/>
    <w:rsid w:val="00B7387B"/>
    <w:rsid w:val="00BA2667"/>
    <w:rsid w:val="00BF2FA4"/>
    <w:rsid w:val="00BF5339"/>
    <w:rsid w:val="00C23A7A"/>
    <w:rsid w:val="00C40541"/>
    <w:rsid w:val="00C5676A"/>
    <w:rsid w:val="00C60EC3"/>
    <w:rsid w:val="00C740B9"/>
    <w:rsid w:val="00C80904"/>
    <w:rsid w:val="00C820BF"/>
    <w:rsid w:val="00C90D69"/>
    <w:rsid w:val="00CA222A"/>
    <w:rsid w:val="00CC4712"/>
    <w:rsid w:val="00CC5B30"/>
    <w:rsid w:val="00CD257D"/>
    <w:rsid w:val="00CF2253"/>
    <w:rsid w:val="00D03F9B"/>
    <w:rsid w:val="00D06A56"/>
    <w:rsid w:val="00D16B90"/>
    <w:rsid w:val="00D24703"/>
    <w:rsid w:val="00D25C60"/>
    <w:rsid w:val="00D3029B"/>
    <w:rsid w:val="00D32A64"/>
    <w:rsid w:val="00D4425D"/>
    <w:rsid w:val="00D81B24"/>
    <w:rsid w:val="00D910B0"/>
    <w:rsid w:val="00D9645E"/>
    <w:rsid w:val="00DD6045"/>
    <w:rsid w:val="00DD7BD8"/>
    <w:rsid w:val="00DE1013"/>
    <w:rsid w:val="00DE2D8E"/>
    <w:rsid w:val="00DE3D8F"/>
    <w:rsid w:val="00DE673E"/>
    <w:rsid w:val="00DF1887"/>
    <w:rsid w:val="00E101B7"/>
    <w:rsid w:val="00E260FD"/>
    <w:rsid w:val="00E2654A"/>
    <w:rsid w:val="00E27569"/>
    <w:rsid w:val="00E5667E"/>
    <w:rsid w:val="00E75D30"/>
    <w:rsid w:val="00E86C97"/>
    <w:rsid w:val="00EA3B10"/>
    <w:rsid w:val="00ED31C1"/>
    <w:rsid w:val="00ED742C"/>
    <w:rsid w:val="00EF0BBE"/>
    <w:rsid w:val="00EF1998"/>
    <w:rsid w:val="00EF3DE7"/>
    <w:rsid w:val="00F1342A"/>
    <w:rsid w:val="00F15D0E"/>
    <w:rsid w:val="00F51CE8"/>
    <w:rsid w:val="00F5632B"/>
    <w:rsid w:val="00F81AA2"/>
    <w:rsid w:val="00F8501A"/>
    <w:rsid w:val="00F95C86"/>
    <w:rsid w:val="00F97E8F"/>
    <w:rsid w:val="00FA2206"/>
    <w:rsid w:val="00FB0B91"/>
    <w:rsid w:val="00FB1084"/>
    <w:rsid w:val="00FB49A9"/>
    <w:rsid w:val="00FB53F6"/>
    <w:rsid w:val="00FE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C246FABD-9AD6-4093-9ECE-79D47952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2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FR1">
    <w:name w:val="FR1"/>
    <w:rsid w:val="006379A6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9A6"/>
    <w:pPr>
      <w:ind w:left="720"/>
      <w:contextualSpacing/>
    </w:pPr>
  </w:style>
  <w:style w:type="table" w:styleId="a6">
    <w:name w:val="Table Grid"/>
    <w:basedOn w:val="a1"/>
    <w:uiPriority w:val="39"/>
    <w:rsid w:val="0079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D69"/>
  </w:style>
  <w:style w:type="paragraph" w:styleId="a9">
    <w:name w:val="footer"/>
    <w:basedOn w:val="a"/>
    <w:link w:val="aa"/>
    <w:uiPriority w:val="99"/>
    <w:semiHidden/>
    <w:unhideWhenUsed/>
    <w:rsid w:val="00C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D69"/>
  </w:style>
  <w:style w:type="character" w:styleId="ab">
    <w:name w:val="Hyperlink"/>
    <w:uiPriority w:val="99"/>
    <w:rsid w:val="00631D8F"/>
    <w:rPr>
      <w:color w:val="0000FF"/>
      <w:u w:val="single"/>
    </w:rPr>
  </w:style>
  <w:style w:type="paragraph" w:styleId="ac">
    <w:name w:val="No Spacing"/>
    <w:uiPriority w:val="1"/>
    <w:qFormat/>
    <w:rsid w:val="00A72DB5"/>
    <w:pPr>
      <w:spacing w:after="0" w:line="240" w:lineRule="auto"/>
    </w:pPr>
  </w:style>
  <w:style w:type="paragraph" w:customStyle="1" w:styleId="Default">
    <w:name w:val="Default"/>
    <w:rsid w:val="00A7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74D535A6FFBD56CE4C65AD53434471EA3309095BF30B8F0C385A43DB06D3C38AED1F187372917135B4F" TargetMode="External"/><Relationship Id="rId18" Type="http://schemas.openxmlformats.org/officeDocument/2006/relationships/hyperlink" Target="consultantplus://offline/ref=96E54CD4E8474002D1729EC4A729B74E7B5C78AFA86DF437963B95F4E1aDH4F" TargetMode="External"/><Relationship Id="rId26" Type="http://schemas.openxmlformats.org/officeDocument/2006/relationships/hyperlink" Target="consultantplus://offline/ref=96E54CD4E8474002D1729EC4A729B74E7B5F7EADAA69F437963B95F4E1D4605ABFD71385B53A88B2aCH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E54CD4E8474002D1729EC4A729B74E7B5C79A6AD6CF437963B95F4E1D4605ABFD71385B53A89B2aCHAF" TargetMode="External"/><Relationship Id="rId34" Type="http://schemas.openxmlformats.org/officeDocument/2006/relationships/hyperlink" Target="consultantplus://offline/ref=9A8B1BB7B88DBA1222F9BB7C7BAF260EFAA69464B77C249317B08C121241O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0F8F16D5946672082CC47857B18C9E843B25219D8C1542B065811FD9s1r1I" TargetMode="External"/><Relationship Id="rId17" Type="http://schemas.openxmlformats.org/officeDocument/2006/relationships/hyperlink" Target="consultantplus://offline/ref=96E54CD4E8474002D1729EC4A729B74E7B5A7DAFAA6FF437963B95F4E1D4605ABFD71385B53A88B5aCH4F" TargetMode="External"/><Relationship Id="rId25" Type="http://schemas.openxmlformats.org/officeDocument/2006/relationships/hyperlink" Target="consultantplus://offline/ref=96E54CD4E8474002D1729EC4A729B74E7B5D76A8AB6FF437963B95F4E1D4605ABFD71385B53A8AB6aCHAF" TargetMode="External"/><Relationship Id="rId33" Type="http://schemas.openxmlformats.org/officeDocument/2006/relationships/hyperlink" Target="consultantplus://offline/ref=6CD2E6DAC205E2DD63DD2129652B8E2AEEC742E76F807FC66E7B1FDD0FX2T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E54CD4E8474002D1729EC4A729B74E7B5C79A6AD6CF437963B95F4E1aDH4F" TargetMode="External"/><Relationship Id="rId20" Type="http://schemas.openxmlformats.org/officeDocument/2006/relationships/hyperlink" Target="consultantplus://offline/ref=96E54CD4E8474002D1729EC4A729B74E7B5C79A7A66CF437963B95F4E1aDH4F" TargetMode="External"/><Relationship Id="rId29" Type="http://schemas.openxmlformats.org/officeDocument/2006/relationships/hyperlink" Target="consultantplus://offline/ref=96E54CD4E8474002D17280C9B145E944795221A2AE68F767CA6C93A3BE84660FFFa9H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B1BB7B88DBA1222F9BB7C7BAF260EFAA99367BA7A249317B08C12121860813C5EA6D4B99ACD084EO3J" TargetMode="External"/><Relationship Id="rId24" Type="http://schemas.openxmlformats.org/officeDocument/2006/relationships/hyperlink" Target="consultantplus://offline/ref=96E54CD4E8474002D1729EC4A729B74E7B5F7EADAA69F437963B95F4E1aDH4F" TargetMode="External"/><Relationship Id="rId32" Type="http://schemas.openxmlformats.org/officeDocument/2006/relationships/hyperlink" Target="consultantplus://offline/ref=96E54CD4E8474002D1729EC4A729B74E7B5B77ACAD6EF437963B95F4E1D4605ABFD71385B53A88B0aCH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74D535A6FFBD56CE4C7BA0452F1A7BE83B53025EFF04DA526F5C148456D596CA3ABDF" TargetMode="External"/><Relationship Id="rId23" Type="http://schemas.openxmlformats.org/officeDocument/2006/relationships/hyperlink" Target="consultantplus://offline/ref=96E54CD4E8474002D17280C9B145E944795221A2AE68F767CA6C93A3BE84660FFFa9H7F" TargetMode="External"/><Relationship Id="rId28" Type="http://schemas.openxmlformats.org/officeDocument/2006/relationships/hyperlink" Target="consultantplus://offline/ref=96E54CD4E8474002D1729EC4A729B74E7B5B77ACAD6EF437963B95F4E1D4605ABFD71385B53A88B0aCH1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15DE910BCFC0CA2296D334BE0EC5D54051E4E11003295A793A79DAB6A76335F4008332EE245E5AC7F8A9E57VBe1M" TargetMode="External"/><Relationship Id="rId19" Type="http://schemas.openxmlformats.org/officeDocument/2006/relationships/hyperlink" Target="consultantplus://offline/ref=96E54CD4E8474002D1729EC4A729B74E7B5C79A6AD6CF437963B95F4E1aDH4F" TargetMode="External"/><Relationship Id="rId31" Type="http://schemas.openxmlformats.org/officeDocument/2006/relationships/hyperlink" Target="consultantplus://offline/ref=96E54CD4E8474002D1729EC4A729B74E7B5F7EADA86BF437963B95F4E1aDH4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74D535A6FFBD56CE4C65AD53434471EA350B0E5DFF0B8F0C385A43DB30B6F" TargetMode="External"/><Relationship Id="rId22" Type="http://schemas.openxmlformats.org/officeDocument/2006/relationships/hyperlink" Target="consultantplus://offline/ref=96E54CD4E8474002D1729EC4A729B74E7B5C79A6AD6CF437963B95F4E1D4605ABFD71385B53A89B5aCH1F" TargetMode="External"/><Relationship Id="rId27" Type="http://schemas.openxmlformats.org/officeDocument/2006/relationships/hyperlink" Target="consultantplus://offline/ref=96E54CD4E8474002D1729EC4A729B74E7B5B77ACAD6EF437963B95F4E1D4605ABFD71385B53A88B0aCH1F" TargetMode="External"/><Relationship Id="rId30" Type="http://schemas.openxmlformats.org/officeDocument/2006/relationships/hyperlink" Target="consultantplus://offline/ref=96E54CD4E8474002D1729EC4A729B74E7B5D77A6A660F437963B95F4E1aDH4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ukh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6235-7290-4EC5-B267-24EBDE42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56</Pages>
  <Words>16200</Words>
  <Characters>92341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Зайцева</cp:lastModifiedBy>
  <cp:revision>114</cp:revision>
  <cp:lastPrinted>2015-11-28T09:22:00Z</cp:lastPrinted>
  <dcterms:created xsi:type="dcterms:W3CDTF">2015-10-01T09:14:00Z</dcterms:created>
  <dcterms:modified xsi:type="dcterms:W3CDTF">2015-11-28T09:23:00Z</dcterms:modified>
</cp:coreProperties>
</file>